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195"/>
        <w:gridCol w:w="5586"/>
      </w:tblGrid>
      <w:tr w:rsidR="003753AD" w:rsidRPr="00377549" w:rsidTr="000E08FC">
        <w:tc>
          <w:tcPr>
            <w:tcW w:w="5245" w:type="dxa"/>
            <w:shd w:val="clear" w:color="auto" w:fill="auto"/>
          </w:tcPr>
          <w:p w:rsidR="003753AD" w:rsidRPr="00B237AC" w:rsidRDefault="003753AD" w:rsidP="005814A1">
            <w:pPr>
              <w:pStyle w:val="titleu"/>
              <w:ind w:right="140"/>
              <w:rPr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3753AD" w:rsidRPr="00377549" w:rsidRDefault="003753AD" w:rsidP="000E08FC">
            <w:pPr>
              <w:pageBreakBefore/>
              <w:spacing w:after="120"/>
              <w:ind w:left="-108" w:right="-14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Hlk135655936"/>
            <w:r w:rsidRPr="00377549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BF09BB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3753AD" w:rsidRPr="00377549" w:rsidRDefault="000E08FC" w:rsidP="000E08FC">
            <w:pPr>
              <w:pStyle w:val="titleu"/>
              <w:spacing w:before="0" w:after="0" w:line="280" w:lineRule="exact"/>
              <w:ind w:left="-103" w:right="140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Постановление</w:t>
            </w:r>
            <w:r w:rsidR="003753AD" w:rsidRPr="00377549">
              <w:rPr>
                <w:b w:val="0"/>
                <w:sz w:val="30"/>
                <w:szCs w:val="30"/>
              </w:rPr>
              <w:t>Минис</w:t>
            </w:r>
            <w:r w:rsidR="007C6A70" w:rsidRPr="00377549">
              <w:rPr>
                <w:b w:val="0"/>
                <w:sz w:val="30"/>
                <w:szCs w:val="30"/>
              </w:rPr>
              <w:t>т</w:t>
            </w:r>
            <w:r>
              <w:rPr>
                <w:b w:val="0"/>
                <w:sz w:val="30"/>
                <w:szCs w:val="30"/>
              </w:rPr>
              <w:t>ерства</w:t>
            </w:r>
            <w:r w:rsidR="003753AD" w:rsidRPr="000E08FC">
              <w:rPr>
                <w:b w:val="0"/>
                <w:spacing w:val="-4"/>
                <w:sz w:val="30"/>
                <w:szCs w:val="30"/>
              </w:rPr>
              <w:t>образования Республики Беларусь</w:t>
            </w:r>
          </w:p>
          <w:p w:rsidR="00876E58" w:rsidRPr="00377549" w:rsidRDefault="00D82608" w:rsidP="00876E58">
            <w:pPr>
              <w:pStyle w:val="titleu"/>
              <w:spacing w:before="0" w:after="0" w:line="276" w:lineRule="auto"/>
              <w:ind w:left="-108" w:right="142" w:hanging="17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о</w:t>
            </w:r>
            <w:r w:rsidR="00885A28">
              <w:rPr>
                <w:b w:val="0"/>
                <w:sz w:val="30"/>
                <w:szCs w:val="30"/>
              </w:rPr>
              <w:t xml:space="preserve">т </w:t>
            </w:r>
            <w:r w:rsidR="006C54C1">
              <w:rPr>
                <w:b w:val="0"/>
                <w:sz w:val="30"/>
                <w:szCs w:val="30"/>
              </w:rPr>
              <w:t>31 октября</w:t>
            </w:r>
            <w:r w:rsidR="00885A28">
              <w:rPr>
                <w:b w:val="0"/>
                <w:sz w:val="30"/>
                <w:szCs w:val="30"/>
              </w:rPr>
              <w:t xml:space="preserve"> 2023 г. № </w:t>
            </w:r>
            <w:r w:rsidR="006C54C1">
              <w:rPr>
                <w:b w:val="0"/>
                <w:sz w:val="30"/>
                <w:szCs w:val="30"/>
              </w:rPr>
              <w:t>329</w:t>
            </w:r>
            <w:bookmarkEnd w:id="0"/>
          </w:p>
        </w:tc>
      </w:tr>
    </w:tbl>
    <w:p w:rsidR="003753AD" w:rsidRPr="00377549" w:rsidRDefault="003753AD" w:rsidP="003753AD">
      <w:pPr>
        <w:pStyle w:val="titleu"/>
        <w:spacing w:before="0" w:after="0" w:line="360" w:lineRule="auto"/>
        <w:ind w:right="142"/>
        <w:rPr>
          <w:sz w:val="30"/>
          <w:szCs w:val="30"/>
        </w:rPr>
      </w:pPr>
    </w:p>
    <w:p w:rsidR="003753AD" w:rsidRPr="00377549" w:rsidRDefault="004E414C" w:rsidP="00884F23">
      <w:pPr>
        <w:pStyle w:val="titleu"/>
        <w:spacing w:before="0" w:after="0" w:line="280" w:lineRule="exact"/>
        <w:ind w:right="5102"/>
        <w:jc w:val="both"/>
        <w:rPr>
          <w:b w:val="0"/>
          <w:bCs w:val="0"/>
          <w:sz w:val="30"/>
          <w:szCs w:val="30"/>
        </w:rPr>
      </w:pPr>
      <w:bookmarkStart w:id="1" w:name="_Hlk148711215"/>
      <w:r w:rsidRPr="00377549">
        <w:rPr>
          <w:b w:val="0"/>
          <w:bCs w:val="0"/>
          <w:sz w:val="30"/>
          <w:szCs w:val="30"/>
        </w:rPr>
        <w:t>ПРОГРАММА</w:t>
      </w:r>
      <w:r w:rsidR="003753AD" w:rsidRPr="00377549">
        <w:rPr>
          <w:b w:val="0"/>
          <w:bCs w:val="0"/>
          <w:sz w:val="30"/>
          <w:szCs w:val="30"/>
        </w:rPr>
        <w:br/>
      </w:r>
      <w:r w:rsidR="00ED1C25" w:rsidRPr="00377549">
        <w:rPr>
          <w:b w:val="0"/>
          <w:bCs w:val="0"/>
          <w:sz w:val="30"/>
          <w:szCs w:val="30"/>
        </w:rPr>
        <w:t xml:space="preserve">развития национальной системы </w:t>
      </w:r>
      <w:r w:rsidR="003753AD" w:rsidRPr="00377549">
        <w:rPr>
          <w:b w:val="0"/>
          <w:bCs w:val="0"/>
          <w:sz w:val="30"/>
          <w:szCs w:val="30"/>
        </w:rPr>
        <w:t xml:space="preserve">обеспечения качества образования </w:t>
      </w:r>
      <w:r w:rsidR="00A4550E" w:rsidRPr="00377549">
        <w:rPr>
          <w:b w:val="0"/>
          <w:bCs w:val="0"/>
          <w:sz w:val="30"/>
          <w:szCs w:val="30"/>
        </w:rPr>
        <w:t>до 20</w:t>
      </w:r>
      <w:r w:rsidR="00ED1C25" w:rsidRPr="00377549">
        <w:rPr>
          <w:b w:val="0"/>
          <w:bCs w:val="0"/>
          <w:sz w:val="30"/>
          <w:szCs w:val="30"/>
        </w:rPr>
        <w:t>25</w:t>
      </w:r>
      <w:r w:rsidR="00A4550E" w:rsidRPr="00377549">
        <w:rPr>
          <w:b w:val="0"/>
          <w:bCs w:val="0"/>
          <w:sz w:val="30"/>
          <w:szCs w:val="30"/>
        </w:rPr>
        <w:t xml:space="preserve"> года</w:t>
      </w:r>
      <w:r w:rsidR="007773B4" w:rsidRPr="00377549">
        <w:rPr>
          <w:b w:val="0"/>
          <w:bCs w:val="0"/>
          <w:sz w:val="30"/>
          <w:szCs w:val="30"/>
        </w:rPr>
        <w:t xml:space="preserve"> и на перспективу до 203</w:t>
      </w:r>
      <w:r w:rsidR="00DD58AF" w:rsidRPr="00377549">
        <w:rPr>
          <w:b w:val="0"/>
          <w:bCs w:val="0"/>
          <w:sz w:val="30"/>
          <w:szCs w:val="30"/>
        </w:rPr>
        <w:t>0</w:t>
      </w:r>
      <w:r w:rsidR="007773B4" w:rsidRPr="00377549">
        <w:rPr>
          <w:b w:val="0"/>
          <w:bCs w:val="0"/>
          <w:sz w:val="30"/>
          <w:szCs w:val="30"/>
        </w:rPr>
        <w:t xml:space="preserve"> года</w:t>
      </w:r>
    </w:p>
    <w:bookmarkEnd w:id="1"/>
    <w:p w:rsidR="003753AD" w:rsidRPr="00377549" w:rsidRDefault="003753AD" w:rsidP="0042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4550E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377549">
        <w:rPr>
          <w:rStyle w:val="fontstyle01"/>
          <w:rFonts w:ascii="Times New Roman" w:hAnsi="Times New Roman"/>
          <w:bCs/>
          <w:sz w:val="30"/>
          <w:szCs w:val="30"/>
        </w:rPr>
        <w:t>ГЛАВА 1</w:t>
      </w:r>
    </w:p>
    <w:p w:rsidR="00CD5924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377549">
        <w:rPr>
          <w:rStyle w:val="fontstyle01"/>
          <w:rFonts w:ascii="Times New Roman" w:hAnsi="Times New Roman"/>
          <w:bCs/>
          <w:sz w:val="30"/>
          <w:szCs w:val="30"/>
        </w:rPr>
        <w:t>ОБЩИЕ ПОЛОЖЕНИЯ</w:t>
      </w:r>
    </w:p>
    <w:p w:rsidR="00A4550E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</w:p>
    <w:p w:rsidR="00E210C4" w:rsidRPr="00964828" w:rsidRDefault="004E414C" w:rsidP="00964828">
      <w:pPr>
        <w:pStyle w:val="titleu"/>
        <w:spacing w:before="0" w:after="0"/>
        <w:ind w:right="-1" w:firstLine="709"/>
        <w:jc w:val="both"/>
        <w:rPr>
          <w:sz w:val="30"/>
          <w:szCs w:val="30"/>
        </w:rPr>
      </w:pPr>
      <w:r w:rsidRPr="00964828">
        <w:rPr>
          <w:b w:val="0"/>
          <w:bCs w:val="0"/>
          <w:color w:val="000000"/>
          <w:sz w:val="30"/>
          <w:szCs w:val="30"/>
        </w:rPr>
        <w:t>Программа</w:t>
      </w:r>
      <w:bookmarkStart w:id="2" w:name="_Hlk126654138"/>
      <w:r w:rsidR="00884F23" w:rsidRPr="00964828">
        <w:rPr>
          <w:b w:val="0"/>
          <w:bCs w:val="0"/>
          <w:color w:val="000000"/>
          <w:sz w:val="30"/>
          <w:szCs w:val="30"/>
        </w:rPr>
        <w:t xml:space="preserve">развития национальной системы </w:t>
      </w:r>
      <w:r w:rsidR="003B1EE6" w:rsidRPr="00964828">
        <w:rPr>
          <w:b w:val="0"/>
          <w:bCs w:val="0"/>
          <w:sz w:val="30"/>
          <w:szCs w:val="30"/>
        </w:rPr>
        <w:t xml:space="preserve">обеспечения качества образования </w:t>
      </w:r>
      <w:r w:rsidR="00A4550E" w:rsidRPr="00964828">
        <w:rPr>
          <w:b w:val="0"/>
          <w:bCs w:val="0"/>
          <w:sz w:val="30"/>
          <w:szCs w:val="30"/>
        </w:rPr>
        <w:t>до 20</w:t>
      </w:r>
      <w:r w:rsidR="00ED1C25" w:rsidRPr="00964828">
        <w:rPr>
          <w:b w:val="0"/>
          <w:bCs w:val="0"/>
          <w:sz w:val="30"/>
          <w:szCs w:val="30"/>
        </w:rPr>
        <w:t>25</w:t>
      </w:r>
      <w:r w:rsidR="00A4550E" w:rsidRPr="00964828">
        <w:rPr>
          <w:b w:val="0"/>
          <w:bCs w:val="0"/>
          <w:sz w:val="30"/>
          <w:szCs w:val="30"/>
        </w:rPr>
        <w:t xml:space="preserve"> года</w:t>
      </w:r>
      <w:bookmarkEnd w:id="2"/>
      <w:r w:rsidR="00DD58AF" w:rsidRPr="00964828">
        <w:rPr>
          <w:b w:val="0"/>
          <w:bCs w:val="0"/>
          <w:color w:val="000000"/>
          <w:sz w:val="30"/>
          <w:szCs w:val="30"/>
        </w:rPr>
        <w:t xml:space="preserve">и на перспективу до 2030 года подготовлена на основании </w:t>
      </w:r>
      <w:r w:rsidR="00E210C4" w:rsidRPr="00964828">
        <w:rPr>
          <w:b w:val="0"/>
          <w:bCs w:val="0"/>
          <w:sz w:val="30"/>
          <w:szCs w:val="30"/>
        </w:rPr>
        <w:t>Кодекса Республики Беларусь об образовании</w:t>
      </w:r>
      <w:r w:rsidR="00DD58AF" w:rsidRPr="00964828">
        <w:rPr>
          <w:b w:val="0"/>
          <w:bCs w:val="0"/>
          <w:sz w:val="30"/>
          <w:szCs w:val="30"/>
        </w:rPr>
        <w:t xml:space="preserve">и учитывает положения: </w:t>
      </w:r>
    </w:p>
    <w:p w:rsidR="00E210C4" w:rsidRPr="00964828" w:rsidRDefault="00E210C4" w:rsidP="00964828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Fonts w:ascii="Times New Roman" w:hAnsi="Times New Roman" w:cs="Times New Roman"/>
          <w:sz w:val="30"/>
          <w:szCs w:val="30"/>
        </w:rPr>
        <w:t>Закона Республики Беларусь от 14 октября 2022 г. № 213-З «О лицензировании»;</w:t>
      </w:r>
    </w:p>
    <w:p w:rsidR="00AD755E" w:rsidRPr="00964828" w:rsidRDefault="00AD755E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Программы социально-экономического развития Республики Беларусь на 2021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 годы, утвержденной Указом Президента Республики Беларусь от 29 июля 2021 г. № 292;</w:t>
      </w:r>
    </w:p>
    <w:p w:rsidR="00AD755E" w:rsidRPr="00964828" w:rsidRDefault="00AD755E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Style w:val="fontstyle01"/>
          <w:rFonts w:ascii="Times New Roman" w:hAnsi="Times New Roman" w:cs="Times New Roman"/>
          <w:b w:val="0"/>
          <w:bCs w:val="0"/>
          <w:sz w:val="30"/>
          <w:szCs w:val="30"/>
        </w:rPr>
        <w:t>Концепции развития системы образования Республики Беларусь до 2030 года, утвержденной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Совета Министров Республики Беларусь от 30 ноября 202</w:t>
      </w:r>
      <w:r w:rsidR="007840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 № 683;</w:t>
      </w:r>
    </w:p>
    <w:p w:rsidR="00D3004D" w:rsidRPr="00D3004D" w:rsidRDefault="00DF39EF" w:rsidP="00D3004D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Государственной программы «Образование и молодежная политика» </w:t>
      </w:r>
      <w:r w:rsidRPr="00964828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2025 </w:t>
      </w:r>
      <w:r w:rsidRPr="00964828">
        <w:rPr>
          <w:rFonts w:ascii="Times New Roman" w:hAnsi="Times New Roman" w:cs="Times New Roman"/>
          <w:color w:val="000000"/>
          <w:sz w:val="30"/>
          <w:szCs w:val="30"/>
        </w:rPr>
        <w:t xml:space="preserve">годы, утвержденной постановлением Совета Министров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29 января 2021 г. № 57;</w:t>
      </w:r>
    </w:p>
    <w:p w:rsidR="00D3004D" w:rsidRPr="00D3004D" w:rsidRDefault="00D3004D" w:rsidP="00D3004D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3004D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Программы деятельности Правительства Республики Беларусь на период до 2025 года,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утвержденной постановлением Совета Министров Республики Беларусь от 2</w:t>
      </w:r>
      <w:r w:rsidR="002D48C0">
        <w:rPr>
          <w:rFonts w:ascii="Times New Roman" w:hAnsi="Times New Roman" w:cs="Times New Roman"/>
          <w:color w:val="000000"/>
          <w:sz w:val="30"/>
          <w:szCs w:val="30"/>
        </w:rPr>
        <w:t xml:space="preserve">4декабря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2020 г. № 758;</w:t>
      </w:r>
    </w:p>
    <w:p w:rsidR="00E210C4" w:rsidRPr="00964828" w:rsidRDefault="00E210C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Программ</w:t>
      </w:r>
      <w:r w:rsidR="005A73B1" w:rsidRPr="00964828">
        <w:rPr>
          <w:rFonts w:ascii="Times New Roman" w:hAnsi="Times New Roman" w:cs="Times New Roman"/>
          <w:spacing w:val="-4"/>
          <w:sz w:val="30"/>
          <w:szCs w:val="30"/>
        </w:rPr>
        <w:t>ы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«Качество 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»</w:t>
      </w:r>
      <w:r w:rsidR="005A73B1" w:rsidRPr="00964828">
        <w:rPr>
          <w:rFonts w:ascii="Times New Roman" w:hAnsi="Times New Roman" w:cs="Times New Roman"/>
          <w:spacing w:val="-4"/>
          <w:sz w:val="30"/>
          <w:szCs w:val="30"/>
        </w:rPr>
        <w:t>, утвержденной заместителем Премьер-министра Республики Беларусь</w:t>
      </w:r>
      <w:r w:rsidR="004A786F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8 декабря 2020 г.</w:t>
      </w:r>
    </w:p>
    <w:p w:rsidR="00DD58AF" w:rsidRPr="00964828" w:rsidRDefault="00DD58AF" w:rsidP="00964828">
      <w:pPr>
        <w:pStyle w:val="titleu"/>
        <w:spacing w:before="0" w:after="0"/>
        <w:ind w:right="-1" w:firstLine="709"/>
        <w:jc w:val="both"/>
        <w:rPr>
          <w:b w:val="0"/>
          <w:bCs w:val="0"/>
          <w:color w:val="000000"/>
          <w:sz w:val="30"/>
          <w:szCs w:val="30"/>
        </w:rPr>
      </w:pPr>
      <w:r w:rsidRPr="00964828">
        <w:rPr>
          <w:b w:val="0"/>
          <w:bCs w:val="0"/>
          <w:color w:val="000000"/>
          <w:sz w:val="30"/>
          <w:szCs w:val="30"/>
        </w:rPr>
        <w:t xml:space="preserve">В Программе определены задачи, основные направления и этапы развития </w:t>
      </w:r>
      <w:r w:rsidRPr="00964828">
        <w:rPr>
          <w:b w:val="0"/>
          <w:bCs w:val="0"/>
          <w:sz w:val="30"/>
          <w:szCs w:val="30"/>
        </w:rPr>
        <w:t>национальной системы обеспечения качества образования</w:t>
      </w:r>
      <w:r w:rsidRPr="00964828">
        <w:rPr>
          <w:b w:val="0"/>
          <w:bCs w:val="0"/>
          <w:color w:val="000000"/>
          <w:sz w:val="30"/>
          <w:szCs w:val="30"/>
        </w:rPr>
        <w:t xml:space="preserve"> в современных социально-экономических условиях, ожидаемые результаты и правовой механизм ее реализации.</w:t>
      </w:r>
    </w:p>
    <w:p w:rsidR="00DD58AF" w:rsidRPr="00964828" w:rsidRDefault="00A4550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 </w:t>
      </w:r>
      <w:r w:rsidR="00A2766C" w:rsidRPr="00964828">
        <w:rPr>
          <w:rFonts w:ascii="Times New Roman" w:hAnsi="Times New Roman" w:cs="Times New Roman"/>
          <w:sz w:val="30"/>
          <w:szCs w:val="30"/>
        </w:rPr>
        <w:t>Программе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используются термины и их определения</w:t>
      </w:r>
      <w:r w:rsidR="00DD58AF" w:rsidRPr="00964828">
        <w:rPr>
          <w:rFonts w:ascii="Times New Roman" w:hAnsi="Times New Roman" w:cs="Times New Roman"/>
          <w:sz w:val="30"/>
          <w:szCs w:val="30"/>
        </w:rPr>
        <w:t>:</w:t>
      </w:r>
    </w:p>
    <w:p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качество образования – в значении, определенном в подпункте 1.10 пункта 1 статьи 1 Кодекса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 образовании;</w:t>
      </w:r>
    </w:p>
    <w:p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контроль за обеспечением качества образования – в значении, определенном в пункте 1 статьи 116 Кодекса 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96482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DD163F" w:rsidRPr="00964828" w:rsidRDefault="00DD163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контрольно-диагностические измерения в сфере образования – </w:t>
      </w:r>
      <w:r w:rsidRPr="00964828">
        <w:rPr>
          <w:rFonts w:ascii="Times New Roman" w:hAnsi="Times New Roman" w:cs="Times New Roman"/>
          <w:sz w:val="30"/>
          <w:szCs w:val="30"/>
          <w:shd w:val="clear" w:color="auto" w:fill="FFFFFF"/>
        </w:rPr>
        <w:t>процедура определения и (или) измерения степени соответствия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предоставляемого образования требованиям образовательных стандартов, учебно-программной документации образовательных программ;</w:t>
      </w:r>
    </w:p>
    <w:p w:rsidR="004E4C3A" w:rsidRPr="00964828" w:rsidRDefault="004E4C3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национальная система обеспечения качества образования – комплекс взаимосвязанных структурных и функциональных элементов, измеримых показателей и мероприятий, направленных на создание условий для постоянного повышения качества национального образования;</w:t>
      </w:r>
    </w:p>
    <w:p w:rsidR="006305FE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обеспечение качества образования – </w:t>
      </w:r>
      <w:r w:rsidR="00B9320E" w:rsidRPr="00964828">
        <w:rPr>
          <w:rFonts w:ascii="Times New Roman" w:hAnsi="Times New Roman" w:cs="Times New Roman"/>
          <w:sz w:val="30"/>
          <w:szCs w:val="30"/>
        </w:rPr>
        <w:t xml:space="preserve">совокупность мероприятий, охватывающих все этапы образовательной деятельности </w:t>
      </w:r>
      <w:r w:rsidR="006305FE" w:rsidRPr="00964828">
        <w:rPr>
          <w:rFonts w:ascii="Times New Roman" w:hAnsi="Times New Roman" w:cs="Times New Roman"/>
          <w:sz w:val="30"/>
          <w:szCs w:val="30"/>
        </w:rPr>
        <w:t>учреждения образования, иной организации,</w:t>
      </w:r>
      <w:r w:rsidR="00C547B3" w:rsidRPr="00964828">
        <w:rPr>
          <w:rFonts w:ascii="Times New Roman" w:hAnsi="Times New Roman" w:cs="Times New Roman"/>
          <w:sz w:val="30"/>
          <w:szCs w:val="30"/>
        </w:rPr>
        <w:t xml:space="preserve"> индивидуального предпринимателя, которым в соответствии с законодательством предоставлено право осуществлять образовательную деятельность (далее, если не указано иное</w:t>
      </w:r>
      <w:r w:rsidR="00592485">
        <w:rPr>
          <w:rFonts w:ascii="Times New Roman" w:hAnsi="Times New Roman" w:cs="Times New Roman"/>
          <w:sz w:val="30"/>
          <w:szCs w:val="30"/>
        </w:rPr>
        <w:t>,</w:t>
      </w:r>
      <w:r w:rsidR="00C547B3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="00DD58AF" w:rsidRPr="0096482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C547B3" w:rsidRPr="00964828">
        <w:rPr>
          <w:rFonts w:ascii="Times New Roman" w:hAnsi="Times New Roman" w:cs="Times New Roman"/>
          <w:sz w:val="30"/>
          <w:szCs w:val="30"/>
        </w:rPr>
        <w:t>),</w:t>
      </w:r>
      <w:r w:rsidR="00592485">
        <w:rPr>
          <w:rFonts w:ascii="Times New Roman" w:hAnsi="Times New Roman" w:cs="Times New Roman"/>
          <w:sz w:val="30"/>
          <w:szCs w:val="30"/>
        </w:rPr>
        <w:t xml:space="preserve">и </w:t>
      </w:r>
      <w:r w:rsidR="000B737E" w:rsidRPr="00964828">
        <w:rPr>
          <w:rFonts w:ascii="Times New Roman" w:hAnsi="Times New Roman" w:cs="Times New Roman"/>
          <w:sz w:val="30"/>
          <w:szCs w:val="30"/>
        </w:rPr>
        <w:t>направленных на достижение соответствия образования образовательному стандарту, учебно-программной документации образовательных программ</w:t>
      </w:r>
      <w:r w:rsidR="00592485">
        <w:rPr>
          <w:rFonts w:ascii="Times New Roman" w:hAnsi="Times New Roman" w:cs="Times New Roman"/>
          <w:sz w:val="30"/>
          <w:szCs w:val="30"/>
        </w:rPr>
        <w:t>,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включая подготовку </w:t>
      </w:r>
      <w:r w:rsidR="000B737E">
        <w:rPr>
          <w:rFonts w:ascii="Times New Roman" w:hAnsi="Times New Roman" w:cs="Times New Roman"/>
          <w:sz w:val="30"/>
          <w:szCs w:val="30"/>
        </w:rPr>
        <w:t xml:space="preserve">и повышение квалификации </w:t>
      </w:r>
      <w:r w:rsidR="00287963" w:rsidRPr="00964828">
        <w:rPr>
          <w:rFonts w:ascii="Times New Roman" w:hAnsi="Times New Roman" w:cs="Times New Roman"/>
          <w:sz w:val="30"/>
          <w:szCs w:val="30"/>
        </w:rPr>
        <w:t>педагогических кадров,</w:t>
      </w:r>
      <w:r w:rsidR="00592485">
        <w:rPr>
          <w:rFonts w:ascii="Times New Roman" w:hAnsi="Times New Roman" w:cs="Times New Roman"/>
          <w:sz w:val="30"/>
          <w:szCs w:val="30"/>
        </w:rPr>
        <w:t xml:space="preserve"> разработку научно-методического обеспечения образовательных программ</w:t>
      </w:r>
      <w:r w:rsidR="00A573FA" w:rsidRPr="00964828">
        <w:rPr>
          <w:rFonts w:ascii="Times New Roman" w:hAnsi="Times New Roman" w:cs="Times New Roman"/>
          <w:sz w:val="30"/>
          <w:szCs w:val="30"/>
        </w:rPr>
        <w:t>;</w:t>
      </w:r>
    </w:p>
    <w:p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самоконтроль за обеспечением качества образования – в значении, определенном в пункте 1 статьи 117 Кодекса 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964828">
        <w:rPr>
          <w:rFonts w:ascii="Times New Roman" w:hAnsi="Times New Roman" w:cs="Times New Roman"/>
          <w:sz w:val="30"/>
          <w:szCs w:val="30"/>
        </w:rPr>
        <w:t>об образовании.</w:t>
      </w:r>
    </w:p>
    <w:p w:rsidR="00884F23" w:rsidRPr="00964828" w:rsidRDefault="00884F23" w:rsidP="00964828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</w:p>
    <w:p w:rsidR="00FB5157" w:rsidRPr="00964828" w:rsidRDefault="00673DED" w:rsidP="00964828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964828">
        <w:rPr>
          <w:rStyle w:val="fontstyle01"/>
          <w:rFonts w:ascii="Times New Roman" w:hAnsi="Times New Roman"/>
          <w:bCs/>
          <w:sz w:val="30"/>
          <w:szCs w:val="30"/>
        </w:rPr>
        <w:t>ГЛАВА 2</w:t>
      </w:r>
    </w:p>
    <w:p w:rsidR="00E02D50" w:rsidRPr="00964828" w:rsidRDefault="00AC0D28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>ТЕКУЩЕЕ СОСТОЯНИЕ</w:t>
      </w:r>
      <w:r w:rsidR="00673DED" w:rsidRPr="00964828">
        <w:rPr>
          <w:b w:val="0"/>
          <w:sz w:val="30"/>
          <w:szCs w:val="30"/>
        </w:rPr>
        <w:t xml:space="preserve"> НАЦИОНАЛЬНОЙ СИСТЕМЫ ОБЕСПЕЧЕНИЯ КАЧЕСТВА ОБРАЗОВАНИЯ</w:t>
      </w:r>
    </w:p>
    <w:p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54A6" w:rsidRPr="00964828" w:rsidRDefault="006754A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Система образования Республики Беларусь обеспечивает получение обучающимися основного, дополнительного и специального образования. </w:t>
      </w:r>
    </w:p>
    <w:p w:rsidR="006754A6" w:rsidRPr="00964828" w:rsidRDefault="006754A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 Республике Беларусь функционируют более 7 тыс. учреждений образования, представляющих все его уровни, в которых обучаются и воспитываются более 2 млн. детей, учащихся, студентов</w:t>
      </w:r>
      <w:r w:rsidR="00DF54C8" w:rsidRPr="00964828">
        <w:rPr>
          <w:rFonts w:ascii="Times New Roman" w:hAnsi="Times New Roman" w:cs="Times New Roman"/>
          <w:sz w:val="30"/>
          <w:szCs w:val="30"/>
        </w:rPr>
        <w:t>, курсантов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 слушателей. В системе образования занято свыше 4</w:t>
      </w:r>
      <w:r w:rsidR="003F609C" w:rsidRPr="00964828">
        <w:rPr>
          <w:rFonts w:ascii="Times New Roman" w:hAnsi="Times New Roman" w:cs="Times New Roman"/>
          <w:sz w:val="30"/>
          <w:szCs w:val="30"/>
        </w:rPr>
        <w:t>17</w:t>
      </w:r>
      <w:r w:rsidRPr="00964828">
        <w:rPr>
          <w:rFonts w:ascii="Times New Roman" w:hAnsi="Times New Roman" w:cs="Times New Roman"/>
          <w:sz w:val="30"/>
          <w:szCs w:val="30"/>
        </w:rPr>
        <w:t xml:space="preserve"> тыс. работников.</w:t>
      </w:r>
    </w:p>
    <w:p w:rsidR="00135D48" w:rsidRPr="00964828" w:rsidRDefault="00F849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 обеспечении качества образования задействованы </w:t>
      </w:r>
      <w:r w:rsidR="007B1D73" w:rsidRPr="00964828">
        <w:rPr>
          <w:rFonts w:ascii="Times New Roman" w:hAnsi="Times New Roman" w:cs="Times New Roman"/>
          <w:sz w:val="30"/>
          <w:szCs w:val="30"/>
        </w:rPr>
        <w:t>Министерств</w:t>
      </w:r>
      <w:r w:rsidRPr="00964828">
        <w:rPr>
          <w:rFonts w:ascii="Times New Roman" w:hAnsi="Times New Roman" w:cs="Times New Roman"/>
          <w:sz w:val="30"/>
          <w:szCs w:val="30"/>
        </w:rPr>
        <w:t>о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образования, местны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орган</w:t>
      </w:r>
      <w:r w:rsidRPr="00964828">
        <w:rPr>
          <w:rFonts w:ascii="Times New Roman" w:hAnsi="Times New Roman" w:cs="Times New Roman"/>
          <w:sz w:val="30"/>
          <w:szCs w:val="30"/>
        </w:rPr>
        <w:t>ы</w:t>
      </w:r>
      <w:r w:rsidR="007B1D73" w:rsidRPr="00964828">
        <w:rPr>
          <w:rFonts w:ascii="Times New Roman" w:hAnsi="Times New Roman" w:cs="Times New Roman"/>
          <w:sz w:val="30"/>
          <w:szCs w:val="30"/>
        </w:rPr>
        <w:t>,</w:t>
      </w:r>
      <w:r w:rsidR="009C4CA0" w:rsidRPr="00964828">
        <w:rPr>
          <w:rFonts w:ascii="Times New Roman" w:hAnsi="Times New Roman" w:cs="Times New Roman"/>
          <w:sz w:val="30"/>
          <w:szCs w:val="30"/>
        </w:rPr>
        <w:t xml:space="preserve"> Департамент контроля качества образования Министерства образования (далее – Департамент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 контроля качества образования</w:t>
      </w:r>
      <w:r w:rsidR="009C4CA0" w:rsidRPr="00964828">
        <w:rPr>
          <w:rFonts w:ascii="Times New Roman" w:hAnsi="Times New Roman" w:cs="Times New Roman"/>
          <w:sz w:val="30"/>
          <w:szCs w:val="30"/>
        </w:rPr>
        <w:t>)</w:t>
      </w:r>
      <w:r w:rsidR="00BE2261" w:rsidRPr="00964828">
        <w:rPr>
          <w:rFonts w:ascii="Times New Roman" w:hAnsi="Times New Roman" w:cs="Times New Roman"/>
          <w:sz w:val="30"/>
          <w:szCs w:val="30"/>
        </w:rPr>
        <w:t>,</w:t>
      </w:r>
      <w:r w:rsidR="007B1D73" w:rsidRPr="00964828">
        <w:rPr>
          <w:rFonts w:ascii="Times New Roman" w:hAnsi="Times New Roman" w:cs="Times New Roman"/>
          <w:sz w:val="30"/>
          <w:szCs w:val="30"/>
        </w:rPr>
        <w:t>государственны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856AAD" w:rsidRPr="00964828">
        <w:rPr>
          <w:rFonts w:ascii="Times New Roman" w:hAnsi="Times New Roman" w:cs="Times New Roman"/>
          <w:sz w:val="30"/>
          <w:szCs w:val="30"/>
        </w:rPr>
        <w:t>организаци</w:t>
      </w:r>
      <w:r w:rsidRPr="00964828">
        <w:rPr>
          <w:rFonts w:ascii="Times New Roman" w:hAnsi="Times New Roman" w:cs="Times New Roman"/>
          <w:sz w:val="30"/>
          <w:szCs w:val="30"/>
        </w:rPr>
        <w:t>и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856AAD" w:rsidRPr="00964828">
        <w:rPr>
          <w:rFonts w:ascii="Times New Roman" w:hAnsi="Times New Roman" w:cs="Times New Roman"/>
          <w:sz w:val="30"/>
          <w:szCs w:val="30"/>
        </w:rPr>
        <w:t>, обеспечивающи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856AAD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856AAD" w:rsidRPr="00964828">
        <w:rPr>
          <w:rFonts w:ascii="Times New Roman" w:hAnsi="Times New Roman" w:cs="Times New Roman"/>
          <w:sz w:val="30"/>
          <w:szCs w:val="30"/>
        </w:rPr>
        <w:lastRenderedPageBreak/>
        <w:t>функционирование системы образования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9C4CA0" w:rsidRPr="00964828">
        <w:rPr>
          <w:rFonts w:ascii="Times New Roman" w:hAnsi="Times New Roman" w:cs="Times New Roman"/>
          <w:sz w:val="30"/>
          <w:szCs w:val="30"/>
        </w:rPr>
        <w:t>учреждени</w:t>
      </w:r>
      <w:r w:rsidRPr="00964828">
        <w:rPr>
          <w:rFonts w:ascii="Times New Roman" w:hAnsi="Times New Roman" w:cs="Times New Roman"/>
          <w:sz w:val="30"/>
          <w:szCs w:val="30"/>
        </w:rPr>
        <w:t>я</w:t>
      </w:r>
      <w:r w:rsidR="009C4CA0" w:rsidRPr="00964828">
        <w:rPr>
          <w:rFonts w:ascii="Times New Roman" w:hAnsi="Times New Roman" w:cs="Times New Roman"/>
          <w:sz w:val="30"/>
          <w:szCs w:val="30"/>
        </w:rPr>
        <w:t xml:space="preserve">, на которые возложены функции организации, осуществляющей научно-методическое обеспечение образования, </w:t>
      </w:r>
      <w:r w:rsidR="007B1D73" w:rsidRPr="00964828">
        <w:rPr>
          <w:rFonts w:ascii="Times New Roman" w:hAnsi="Times New Roman" w:cs="Times New Roman"/>
          <w:sz w:val="30"/>
          <w:szCs w:val="30"/>
        </w:rPr>
        <w:t>учебно-методически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объединени</w:t>
      </w:r>
      <w:r w:rsidRPr="00964828">
        <w:rPr>
          <w:rFonts w:ascii="Times New Roman" w:hAnsi="Times New Roman" w:cs="Times New Roman"/>
          <w:sz w:val="30"/>
          <w:szCs w:val="30"/>
        </w:rPr>
        <w:t>я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в сфере образования и учреждения образования</w:t>
      </w:r>
      <w:r w:rsidR="009C4CA0" w:rsidRPr="00964828">
        <w:rPr>
          <w:rFonts w:ascii="Times New Roman" w:hAnsi="Times New Roman" w:cs="Times New Roman"/>
          <w:sz w:val="30"/>
          <w:szCs w:val="30"/>
        </w:rPr>
        <w:t>.</w:t>
      </w:r>
    </w:p>
    <w:p w:rsidR="004E4C3A" w:rsidRPr="00964828" w:rsidRDefault="004E4C3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Выдел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яются система </w:t>
      </w:r>
      <w:r w:rsidRPr="00964828">
        <w:rPr>
          <w:rFonts w:ascii="Times New Roman" w:hAnsi="Times New Roman" w:cs="Times New Roman"/>
          <w:sz w:val="30"/>
          <w:szCs w:val="30"/>
        </w:rPr>
        <w:t>внешне</w:t>
      </w:r>
      <w:r w:rsidR="00B75E9A" w:rsidRPr="00964828">
        <w:rPr>
          <w:rFonts w:ascii="Times New Roman" w:hAnsi="Times New Roman" w:cs="Times New Roman"/>
          <w:sz w:val="30"/>
          <w:szCs w:val="30"/>
        </w:rPr>
        <w:t>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B75E9A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 </w:t>
      </w:r>
      <w:r w:rsidR="00186567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 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r w:rsidRPr="00964828">
        <w:rPr>
          <w:rFonts w:ascii="Times New Roman" w:hAnsi="Times New Roman" w:cs="Times New Roman"/>
          <w:sz w:val="30"/>
          <w:szCs w:val="30"/>
        </w:rPr>
        <w:t xml:space="preserve">уровне и 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система </w:t>
      </w:r>
      <w:r w:rsidRPr="00964828">
        <w:rPr>
          <w:rFonts w:ascii="Times New Roman" w:hAnsi="Times New Roman" w:cs="Times New Roman"/>
          <w:sz w:val="30"/>
          <w:szCs w:val="30"/>
        </w:rPr>
        <w:t>внутренне</w:t>
      </w:r>
      <w:r w:rsidR="00B75E9A" w:rsidRPr="00964828">
        <w:rPr>
          <w:rFonts w:ascii="Times New Roman" w:hAnsi="Times New Roman" w:cs="Times New Roman"/>
          <w:sz w:val="30"/>
          <w:szCs w:val="30"/>
        </w:rPr>
        <w:t>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B75E9A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 </w:t>
      </w:r>
      <w:r w:rsidR="00186567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Pr="00964828">
        <w:rPr>
          <w:rFonts w:ascii="Times New Roman" w:hAnsi="Times New Roman" w:cs="Times New Roman"/>
          <w:sz w:val="30"/>
          <w:szCs w:val="30"/>
        </w:rPr>
        <w:t>на уровне деятельности учреждения образования.</w:t>
      </w:r>
    </w:p>
    <w:p w:rsidR="00C275BA" w:rsidRPr="00964828" w:rsidRDefault="00C275B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Методическое сопровождение обеспечения качества образования по уровням образования осуществляют:</w:t>
      </w:r>
    </w:p>
    <w:p w:rsidR="00C275BA" w:rsidRPr="00964828" w:rsidRDefault="00C275BA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дошкольного, общего среднего и специального образования – </w:t>
      </w:r>
      <w:r w:rsidRPr="00964828">
        <w:rPr>
          <w:rFonts w:ascii="Times New Roman" w:eastAsia="Calibri" w:hAnsi="Times New Roman" w:cs="Times New Roman"/>
          <w:sz w:val="30"/>
          <w:szCs w:val="30"/>
        </w:rPr>
        <w:t>научно-методическое учреждение «Национальный институт образования» Министерства образования</w:t>
      </w:r>
      <w:r w:rsidR="00186567" w:rsidRPr="00964828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087C5B" w:rsidRPr="00964828">
        <w:rPr>
          <w:rFonts w:ascii="Times New Roman" w:eastAsia="Calibri" w:hAnsi="Times New Roman" w:cs="Times New Roman"/>
          <w:sz w:val="30"/>
          <w:szCs w:val="30"/>
        </w:rPr>
        <w:t>»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(далее – Национальный институт образования)</w:t>
      </w:r>
      <w:r w:rsidR="00B2084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F54C8" w:rsidRPr="00B20847" w:rsidRDefault="00DF54C8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профессионально-технического, среднего специального образования 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 – учреждение образования «Республиканский институт профессионального образования» (далее – Республиканский </w:t>
      </w:r>
      <w:r w:rsidRPr="00B20847">
        <w:rPr>
          <w:rFonts w:ascii="Times New Roman" w:eastAsia="Calibri" w:hAnsi="Times New Roman" w:cs="Times New Roman"/>
          <w:sz w:val="30"/>
          <w:szCs w:val="30"/>
        </w:rPr>
        <w:t>институт профессионального образования);</w:t>
      </w:r>
    </w:p>
    <w:p w:rsidR="00B20847" w:rsidRPr="00B20847" w:rsidRDefault="00C275BA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847">
        <w:rPr>
          <w:rFonts w:ascii="Times New Roman" w:eastAsia="Calibri" w:hAnsi="Times New Roman" w:cs="Times New Roman"/>
          <w:sz w:val="30"/>
          <w:szCs w:val="30"/>
        </w:rPr>
        <w:t>высшего образования</w:t>
      </w:r>
      <w:r w:rsidR="00B20847" w:rsidRPr="00B20847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дополнительного образования взрослых (на уровне высшего </w:t>
      </w:r>
      <w:r w:rsidR="00C61AF6" w:rsidRPr="00B20847">
        <w:rPr>
          <w:rFonts w:ascii="Times New Roman" w:eastAsia="Calibri" w:hAnsi="Times New Roman" w:cs="Times New Roman"/>
          <w:sz w:val="30"/>
          <w:szCs w:val="30"/>
        </w:rPr>
        <w:t>и среднего специального образования</w:t>
      </w:r>
      <w:r w:rsidRPr="00B20847">
        <w:rPr>
          <w:rFonts w:ascii="Times New Roman" w:eastAsia="Calibri" w:hAnsi="Times New Roman" w:cs="Times New Roman"/>
          <w:sz w:val="30"/>
          <w:szCs w:val="30"/>
        </w:rPr>
        <w:t>) – государственное учреждени</w:t>
      </w:r>
      <w:r w:rsidR="00727BC0" w:rsidRPr="00B20847">
        <w:rPr>
          <w:rFonts w:ascii="Times New Roman" w:eastAsia="Calibri" w:hAnsi="Times New Roman" w:cs="Times New Roman"/>
          <w:sz w:val="30"/>
          <w:szCs w:val="30"/>
        </w:rPr>
        <w:t>е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образования «Республиканский институт высшей школы» (далее – Республиканский институт высшей школы)</w:t>
      </w:r>
      <w:r w:rsidR="00B20847" w:rsidRPr="00B2084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20847" w:rsidRPr="00B20847" w:rsidRDefault="00B20847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847">
        <w:rPr>
          <w:rFonts w:ascii="Times New Roman" w:eastAsia="Calibri" w:hAnsi="Times New Roman" w:cs="Times New Roman"/>
          <w:sz w:val="30"/>
          <w:szCs w:val="30"/>
        </w:rPr>
        <w:t>дополнительного образования взрослых (</w:t>
      </w:r>
      <w:r w:rsidRPr="00B20847">
        <w:rPr>
          <w:rFonts w:ascii="Times New Roman" w:hAnsi="Times New Roman" w:cs="Times New Roman"/>
          <w:sz w:val="30"/>
          <w:szCs w:val="30"/>
        </w:rPr>
        <w:t>переподготовк</w:t>
      </w:r>
      <w:r>
        <w:rPr>
          <w:rFonts w:ascii="Times New Roman" w:hAnsi="Times New Roman" w:cs="Times New Roman"/>
          <w:sz w:val="30"/>
          <w:szCs w:val="30"/>
        </w:rPr>
        <w:t xml:space="preserve">аи </w:t>
      </w:r>
      <w:r w:rsidRPr="00B20847">
        <w:rPr>
          <w:rFonts w:ascii="Times New Roman" w:hAnsi="Times New Roman" w:cs="Times New Roman"/>
          <w:sz w:val="30"/>
          <w:szCs w:val="30"/>
        </w:rPr>
        <w:t xml:space="preserve">повышение квалификации руководящих работников и специалистов учреждений дошкольного, общего среднего, специального образования)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B20847">
        <w:rPr>
          <w:rFonts w:ascii="Times New Roman" w:hAnsi="Times New Roman" w:cs="Times New Roman"/>
          <w:sz w:val="30"/>
          <w:szCs w:val="30"/>
        </w:rPr>
        <w:t>государственноеучреждение образования «Академия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последипломного образования» (далее – Академия последипломного образования).</w:t>
      </w:r>
    </w:p>
    <w:p w:rsidR="005552AC" w:rsidRPr="00964828" w:rsidRDefault="005552AC" w:rsidP="00B2084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E4C3A"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Внешнее обеспечение 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качеств</w:t>
      </w:r>
      <w:r w:rsidR="004E4C3A" w:rsidRPr="00964828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 образования</w:t>
      </w:r>
    </w:p>
    <w:p w:rsidR="005552AC" w:rsidRPr="00964828" w:rsidRDefault="005552AC" w:rsidP="00B2084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Система внешнего обеспечения качества образования интегрирует в себе все функции управления развитием системы образования и представляет собой замкнутый контур: сбор и обработка информации, анализ и планирование, контроль и коррекция результатов образовательной деятельности на всех уровнях управления. </w:t>
      </w:r>
    </w:p>
    <w:p w:rsidR="00E01909" w:rsidRPr="00964828" w:rsidRDefault="00E01909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Ф</w:t>
      </w:r>
      <w:r w:rsidR="00691A92" w:rsidRPr="00964828">
        <w:rPr>
          <w:rFonts w:ascii="Times New Roman" w:hAnsi="Times New Roman" w:cs="Times New Roman"/>
          <w:sz w:val="30"/>
          <w:szCs w:val="30"/>
        </w:rPr>
        <w:t>ункциональны</w:t>
      </w:r>
      <w:r w:rsidRPr="00964828">
        <w:rPr>
          <w:rFonts w:ascii="Times New Roman" w:hAnsi="Times New Roman" w:cs="Times New Roman"/>
          <w:sz w:val="30"/>
          <w:szCs w:val="30"/>
        </w:rPr>
        <w:t>ми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 э</w:t>
      </w:r>
      <w:r w:rsidR="00673DED" w:rsidRPr="00964828">
        <w:rPr>
          <w:rFonts w:ascii="Times New Roman" w:hAnsi="Times New Roman" w:cs="Times New Roman"/>
          <w:sz w:val="30"/>
          <w:szCs w:val="30"/>
        </w:rPr>
        <w:t>лемент</w:t>
      </w:r>
      <w:r w:rsidRPr="00964828">
        <w:rPr>
          <w:rFonts w:ascii="Times New Roman" w:hAnsi="Times New Roman" w:cs="Times New Roman"/>
          <w:sz w:val="30"/>
          <w:szCs w:val="30"/>
        </w:rPr>
        <w:t>ами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 внешнего </w:t>
      </w:r>
      <w:r w:rsidR="00922D13" w:rsidRPr="00964828">
        <w:rPr>
          <w:rFonts w:ascii="Times New Roman" w:hAnsi="Times New Roman" w:cs="Times New Roman"/>
          <w:sz w:val="30"/>
          <w:szCs w:val="30"/>
        </w:rPr>
        <w:t>обеспечения качества образования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являются следующие.</w:t>
      </w:r>
    </w:p>
    <w:p w:rsidR="00673DED" w:rsidRPr="00964828" w:rsidRDefault="00E01909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1. Е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дины</w:t>
      </w:r>
      <w:r w:rsidR="006C04D2" w:rsidRPr="00964828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требовани</w:t>
      </w:r>
      <w:r w:rsidR="006C04D2" w:rsidRPr="00964828"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к </w:t>
      </w:r>
      <w:r w:rsidR="00F8495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содержанию образования, </w:t>
      </w:r>
      <w:r w:rsidR="000B73CA">
        <w:rPr>
          <w:rFonts w:ascii="Times New Roman" w:hAnsi="Times New Roman" w:cs="Times New Roman"/>
          <w:i/>
          <w:iCs/>
          <w:sz w:val="30"/>
          <w:szCs w:val="30"/>
        </w:rPr>
        <w:t xml:space="preserve">образовательной 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деятельности учреждений образования</w:t>
      </w:r>
      <w:r w:rsidR="003A35AE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r w:rsidR="00F8495D" w:rsidRPr="00964828">
        <w:rPr>
          <w:rFonts w:ascii="Times New Roman" w:hAnsi="Times New Roman" w:cs="Times New Roman"/>
          <w:i/>
          <w:iCs/>
          <w:sz w:val="30"/>
          <w:szCs w:val="30"/>
        </w:rPr>
        <w:t>педагогическим кадрам</w:t>
      </w:r>
      <w:r w:rsidR="00EB5C70">
        <w:rPr>
          <w:rFonts w:ascii="Times New Roman" w:hAnsi="Times New Roman" w:cs="Times New Roman"/>
          <w:i/>
          <w:iCs/>
          <w:sz w:val="30"/>
          <w:szCs w:val="30"/>
        </w:rPr>
        <w:t>(по уровням образования)</w:t>
      </w:r>
    </w:p>
    <w:p w:rsidR="000366B0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включает в себя разработку образовательных стандартов, учебно-программной документации, </w:t>
      </w:r>
      <w:r w:rsidR="00592485">
        <w:rPr>
          <w:rFonts w:ascii="Times New Roman" w:hAnsi="Times New Roman" w:cs="Times New Roman"/>
          <w:sz w:val="30"/>
          <w:szCs w:val="30"/>
        </w:rPr>
        <w:t xml:space="preserve">других компонентов </w:t>
      </w:r>
      <w:r w:rsidR="00592485">
        <w:rPr>
          <w:rFonts w:ascii="Times New Roman" w:hAnsi="Times New Roman" w:cs="Times New Roman"/>
          <w:sz w:val="30"/>
          <w:szCs w:val="30"/>
        </w:rPr>
        <w:lastRenderedPageBreak/>
        <w:t xml:space="preserve">научно-методического обеспечения образования, </w:t>
      </w:r>
      <w:r w:rsidR="00876E58">
        <w:rPr>
          <w:rFonts w:ascii="Times New Roman" w:hAnsi="Times New Roman" w:cs="Times New Roman"/>
          <w:sz w:val="30"/>
          <w:szCs w:val="30"/>
        </w:rPr>
        <w:t xml:space="preserve">нормативной правовой </w:t>
      </w:r>
      <w:r w:rsidRPr="00964828">
        <w:rPr>
          <w:rFonts w:ascii="Times New Roman" w:hAnsi="Times New Roman" w:cs="Times New Roman"/>
          <w:sz w:val="30"/>
          <w:szCs w:val="30"/>
        </w:rPr>
        <w:t>базы в сфере образования, в том числе критериев соответствия учреждений образования заявленному виду</w:t>
      </w:r>
      <w:r w:rsidR="00D27DA7" w:rsidRPr="00964828">
        <w:rPr>
          <w:rFonts w:ascii="Times New Roman" w:hAnsi="Times New Roman" w:cs="Times New Roman"/>
          <w:sz w:val="30"/>
          <w:szCs w:val="30"/>
        </w:rPr>
        <w:t>, а также подготовку педагогических кадров.</w:t>
      </w:r>
    </w:p>
    <w:p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Определяющая роль </w:t>
      </w:r>
      <w:r w:rsidR="006754A6" w:rsidRPr="00964828">
        <w:rPr>
          <w:rFonts w:ascii="Times New Roman" w:hAnsi="Times New Roman" w:cs="Times New Roman"/>
          <w:sz w:val="30"/>
          <w:szCs w:val="30"/>
        </w:rPr>
        <w:t xml:space="preserve">в реализации </w:t>
      </w:r>
      <w:r w:rsidRPr="00964828">
        <w:rPr>
          <w:rFonts w:ascii="Times New Roman" w:hAnsi="Times New Roman" w:cs="Times New Roman"/>
          <w:sz w:val="30"/>
          <w:szCs w:val="30"/>
        </w:rPr>
        <w:t>данно</w:t>
      </w:r>
      <w:r w:rsidR="008E65B4" w:rsidRPr="00964828">
        <w:rPr>
          <w:rFonts w:ascii="Times New Roman" w:hAnsi="Times New Roman" w:cs="Times New Roman"/>
          <w:sz w:val="30"/>
          <w:szCs w:val="30"/>
        </w:rPr>
        <w:t xml:space="preserve">й функции </w:t>
      </w:r>
      <w:r w:rsidRPr="00964828">
        <w:rPr>
          <w:rFonts w:ascii="Times New Roman" w:hAnsi="Times New Roman" w:cs="Times New Roman"/>
          <w:sz w:val="30"/>
          <w:szCs w:val="30"/>
        </w:rPr>
        <w:t>возложена на Министерство образования, а также на организации, осуществляющие научно-методическое обеспечение образования на республиканском, областном (г</w:t>
      </w:r>
      <w:r w:rsidR="003F2BEB" w:rsidRPr="00964828">
        <w:rPr>
          <w:rFonts w:ascii="Times New Roman" w:hAnsi="Times New Roman" w:cs="Times New Roman"/>
          <w:sz w:val="30"/>
          <w:szCs w:val="30"/>
        </w:rPr>
        <w:t>. </w:t>
      </w:r>
      <w:r w:rsidRPr="00964828">
        <w:rPr>
          <w:rFonts w:ascii="Times New Roman" w:hAnsi="Times New Roman" w:cs="Times New Roman"/>
          <w:sz w:val="30"/>
          <w:szCs w:val="30"/>
        </w:rPr>
        <w:t>Минска) и районном (городском) уровнях, учебно-методические объединения в сфере образования при тесном взаимодействии с заказчик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ами </w:t>
      </w:r>
      <w:r w:rsidRPr="00964828">
        <w:rPr>
          <w:rFonts w:ascii="Times New Roman" w:hAnsi="Times New Roman" w:cs="Times New Roman"/>
          <w:sz w:val="30"/>
          <w:szCs w:val="30"/>
        </w:rPr>
        <w:t>кадров</w:t>
      </w:r>
      <w:r w:rsidR="00E01909" w:rsidRPr="00964828">
        <w:rPr>
          <w:rFonts w:ascii="Times New Roman" w:hAnsi="Times New Roman" w:cs="Times New Roman"/>
          <w:sz w:val="30"/>
          <w:szCs w:val="30"/>
        </w:rPr>
        <w:t>.</w:t>
      </w:r>
    </w:p>
    <w:p w:rsidR="00E01909" w:rsidRPr="00964828" w:rsidRDefault="00E019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rStyle w:val="word-wrapper"/>
          <w:sz w:val="30"/>
          <w:szCs w:val="30"/>
          <w:shd w:val="clear" w:color="auto" w:fill="FFFFFF"/>
        </w:rPr>
        <w:t>В целях создания единого, целостного механизма правового регулирования образовательных отношений, обеспечения систематизации иупорядочения правовых норм принята нов</w:t>
      </w:r>
      <w:r w:rsidR="006754A6" w:rsidRPr="00964828">
        <w:rPr>
          <w:rStyle w:val="word-wrapper"/>
          <w:sz w:val="30"/>
          <w:szCs w:val="30"/>
          <w:shd w:val="clear" w:color="auto" w:fill="FFFFFF"/>
        </w:rPr>
        <w:t>ая</w:t>
      </w:r>
      <w:r w:rsidRPr="00964828">
        <w:rPr>
          <w:rStyle w:val="word-wrapper"/>
          <w:sz w:val="30"/>
          <w:szCs w:val="30"/>
          <w:shd w:val="clear" w:color="auto" w:fill="FFFFFF"/>
        </w:rPr>
        <w:t xml:space="preserve"> редакция </w:t>
      </w:r>
      <w:r w:rsidRPr="00964828">
        <w:rPr>
          <w:rStyle w:val="word-wrapper"/>
          <w:sz w:val="30"/>
          <w:szCs w:val="30"/>
        </w:rPr>
        <w:t>Кодекса</w:t>
      </w:r>
      <w:r w:rsidRPr="00964828">
        <w:rPr>
          <w:rStyle w:val="word-wrapper"/>
          <w:sz w:val="30"/>
          <w:szCs w:val="30"/>
          <w:shd w:val="clear" w:color="auto" w:fill="FFFFFF"/>
        </w:rPr>
        <w:t>Республики Беларусь обобразовании, вступившая всилу с1сентября 2022</w:t>
      </w:r>
      <w:r w:rsidRPr="00964828">
        <w:rPr>
          <w:rStyle w:val="fake-non-breaking-space"/>
          <w:sz w:val="30"/>
          <w:szCs w:val="30"/>
          <w:shd w:val="clear" w:color="auto" w:fill="FFFFFF"/>
        </w:rPr>
        <w:t> </w:t>
      </w:r>
      <w:r w:rsidRPr="00964828">
        <w:rPr>
          <w:rStyle w:val="word-wrapper"/>
          <w:sz w:val="30"/>
          <w:szCs w:val="30"/>
          <w:shd w:val="clear" w:color="auto" w:fill="FFFFFF"/>
        </w:rPr>
        <w:t>г.; обновлен</w:t>
      </w:r>
      <w:r w:rsidR="00377549" w:rsidRPr="00964828">
        <w:rPr>
          <w:rStyle w:val="word-wrapper"/>
          <w:sz w:val="30"/>
          <w:szCs w:val="30"/>
          <w:shd w:val="clear" w:color="auto" w:fill="FFFFFF"/>
        </w:rPr>
        <w:t>ы</w:t>
      </w:r>
      <w:r w:rsidRPr="00964828">
        <w:rPr>
          <w:rStyle w:val="word-wrapper"/>
          <w:sz w:val="30"/>
          <w:szCs w:val="30"/>
          <w:shd w:val="clear" w:color="auto" w:fill="FFFFFF"/>
        </w:rPr>
        <w:t xml:space="preserve"> более 400 нормативных правовых актов в сфере образования; </w:t>
      </w:r>
      <w:r w:rsidRPr="00964828">
        <w:rPr>
          <w:sz w:val="30"/>
          <w:szCs w:val="30"/>
        </w:rPr>
        <w:t>принят Общегосударственный классификатор Республики Беларусь ОКРБ 011-2022 «Специальности и квалификации»; разработаны и утверждены критерии соответствия учреждений образования заявленному виду для учреждений общего среднего, специального, среднего специального</w:t>
      </w:r>
      <w:r w:rsidR="00084375" w:rsidRPr="00964828">
        <w:rPr>
          <w:sz w:val="30"/>
          <w:szCs w:val="30"/>
        </w:rPr>
        <w:t xml:space="preserve">, высшего </w:t>
      </w:r>
      <w:r w:rsidRPr="00964828">
        <w:rPr>
          <w:sz w:val="30"/>
          <w:szCs w:val="30"/>
        </w:rPr>
        <w:t>образовани</w:t>
      </w:r>
      <w:r w:rsidR="00012330" w:rsidRPr="00964828">
        <w:rPr>
          <w:sz w:val="30"/>
          <w:szCs w:val="30"/>
        </w:rPr>
        <w:t>я</w:t>
      </w:r>
      <w:r w:rsidRPr="00964828">
        <w:rPr>
          <w:sz w:val="30"/>
          <w:szCs w:val="30"/>
        </w:rPr>
        <w:t>, дополнительного образования взрослых</w:t>
      </w:r>
      <w:r w:rsidR="000366B0" w:rsidRPr="00964828">
        <w:rPr>
          <w:sz w:val="30"/>
          <w:szCs w:val="30"/>
        </w:rPr>
        <w:t>.</w:t>
      </w:r>
    </w:p>
    <w:p w:rsidR="00E01909" w:rsidRPr="00964828" w:rsidRDefault="00012330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Разработаны образовательные стандарты общего среднего образования,</w:t>
      </w:r>
      <w:r w:rsidR="00E01909" w:rsidRPr="00964828">
        <w:rPr>
          <w:sz w:val="30"/>
          <w:szCs w:val="30"/>
        </w:rPr>
        <w:t xml:space="preserve"> обновлен образовательный стандарт дошкольного образования</w:t>
      </w:r>
      <w:r w:rsidRPr="00964828">
        <w:rPr>
          <w:sz w:val="30"/>
          <w:szCs w:val="30"/>
        </w:rPr>
        <w:t>.В</w:t>
      </w:r>
      <w:r w:rsidR="000366B0" w:rsidRPr="00964828">
        <w:rPr>
          <w:sz w:val="30"/>
          <w:szCs w:val="30"/>
        </w:rPr>
        <w:t>едется широкомасштабная работа по обновлению образовательных стандартов среднего специального, высшего образования с учетом профессиональных стандартов</w:t>
      </w:r>
      <w:r w:rsidR="00287963" w:rsidRPr="00964828">
        <w:rPr>
          <w:sz w:val="30"/>
          <w:szCs w:val="30"/>
        </w:rPr>
        <w:t>.</w:t>
      </w:r>
    </w:p>
    <w:p w:rsidR="000366B0" w:rsidRPr="00964828" w:rsidRDefault="000366B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2. Л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ицензирование образовательной деятельности </w:t>
      </w:r>
    </w:p>
    <w:p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направлен на оценку имеющихся возможностей </w:t>
      </w:r>
      <w:r w:rsidR="00012330" w:rsidRPr="00964828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к осуществлению образовательной деятельности.</w:t>
      </w:r>
    </w:p>
    <w:p w:rsidR="00691A92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Принятие решения по вопросам лицензирования (о предоставлении,  отказе в предоставлении, изменении, отказе в изменении,  приостановлении, возобновлении, прекращении лицензии) и контроль за выполнением лицензиатами лицензионных требований с принятием соответствующих мер реагирования вплоть до прекращения лицензии на уровнях дошкольного, общего среднего и специального образования законодательством возложено на местные исполнительные и распорядительные органы; на уровнях профессионально-технического, среднего специального и высшего образования, дополнительного образования взрослых– на Министерство образования</w:t>
      </w:r>
      <w:r w:rsidR="000366B0" w:rsidRPr="00964828">
        <w:rPr>
          <w:rFonts w:ascii="Times New Roman" w:hAnsi="Times New Roman" w:cs="Times New Roman"/>
          <w:sz w:val="30"/>
          <w:szCs w:val="30"/>
        </w:rPr>
        <w:t>.</w:t>
      </w:r>
    </w:p>
    <w:p w:rsidR="004F0CDD" w:rsidRPr="00964828" w:rsidRDefault="000366B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Лицензирование образовательной деятельности в республике введено с сентября 2003 г. на уровнях профессионально-технического,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среднего специального и высшего образования, дополнительного образования взрослых, с октября 2022 г. – на уровнях дошкольного, общего среднего и специального образования. </w:t>
      </w:r>
    </w:p>
    <w:p w:rsidR="000366B0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27A2">
        <w:rPr>
          <w:rFonts w:ascii="Times New Roman" w:hAnsi="Times New Roman" w:cs="Times New Roman"/>
          <w:sz w:val="30"/>
          <w:szCs w:val="30"/>
        </w:rPr>
        <w:t>Н</w:t>
      </w:r>
      <w:r w:rsidR="005C204E" w:rsidRPr="003527A2">
        <w:rPr>
          <w:rFonts w:ascii="Times New Roman" w:hAnsi="Times New Roman" w:cs="Times New Roman"/>
          <w:sz w:val="30"/>
          <w:szCs w:val="30"/>
        </w:rPr>
        <w:t>а 1 октября</w:t>
      </w:r>
      <w:r w:rsidRPr="003527A2">
        <w:rPr>
          <w:rFonts w:ascii="Times New Roman" w:hAnsi="Times New Roman" w:cs="Times New Roman"/>
          <w:sz w:val="30"/>
          <w:szCs w:val="30"/>
        </w:rPr>
        <w:t xml:space="preserve"> 2023 г.</w:t>
      </w:r>
      <w:r w:rsidR="000366B0" w:rsidRPr="003527A2">
        <w:rPr>
          <w:rFonts w:ascii="Times New Roman" w:hAnsi="Times New Roman" w:cs="Times New Roman"/>
          <w:sz w:val="30"/>
          <w:szCs w:val="30"/>
        </w:rPr>
        <w:t xml:space="preserve"> в стране </w:t>
      </w:r>
      <w:r w:rsidRPr="003527A2">
        <w:rPr>
          <w:rFonts w:ascii="Times New Roman" w:hAnsi="Times New Roman" w:cs="Times New Roman"/>
          <w:sz w:val="30"/>
          <w:szCs w:val="30"/>
        </w:rPr>
        <w:t>насчитыва</w:t>
      </w:r>
      <w:r w:rsidR="0010402A" w:rsidRPr="003527A2">
        <w:rPr>
          <w:rFonts w:ascii="Times New Roman" w:hAnsi="Times New Roman" w:cs="Times New Roman"/>
          <w:sz w:val="30"/>
          <w:szCs w:val="30"/>
        </w:rPr>
        <w:t>лось</w:t>
      </w:r>
      <w:r w:rsidR="000366B0" w:rsidRPr="003527A2">
        <w:rPr>
          <w:rFonts w:ascii="Times New Roman" w:hAnsi="Times New Roman" w:cs="Times New Roman"/>
          <w:sz w:val="30"/>
          <w:szCs w:val="30"/>
        </w:rPr>
        <w:t>40</w:t>
      </w:r>
      <w:r w:rsidR="00F07E09" w:rsidRPr="003527A2">
        <w:rPr>
          <w:rFonts w:ascii="Times New Roman" w:hAnsi="Times New Roman" w:cs="Times New Roman"/>
          <w:sz w:val="30"/>
          <w:szCs w:val="30"/>
        </w:rPr>
        <w:t>4</w:t>
      </w:r>
      <w:r w:rsidR="000366B0" w:rsidRPr="003527A2">
        <w:rPr>
          <w:rFonts w:ascii="Times New Roman" w:hAnsi="Times New Roman" w:cs="Times New Roman"/>
          <w:sz w:val="30"/>
          <w:szCs w:val="30"/>
        </w:rPr>
        <w:t xml:space="preserve"> лицензиатов </w:t>
      </w:r>
      <w:r w:rsidR="000366B0" w:rsidRPr="00F07E09">
        <w:rPr>
          <w:rFonts w:ascii="Times New Roman" w:hAnsi="Times New Roman" w:cs="Times New Roman"/>
          <w:sz w:val="30"/>
          <w:szCs w:val="30"/>
        </w:rPr>
        <w:t>на уровнях профессионально-технического, среднего специального</w:t>
      </w:r>
      <w:r w:rsidR="00BD693D" w:rsidRPr="00F07E09">
        <w:rPr>
          <w:rFonts w:ascii="Times New Roman" w:hAnsi="Times New Roman" w:cs="Times New Roman"/>
          <w:sz w:val="30"/>
          <w:szCs w:val="30"/>
        </w:rPr>
        <w:t xml:space="preserve"> и</w:t>
      </w:r>
      <w:r w:rsidR="000366B0" w:rsidRPr="00F07E09">
        <w:rPr>
          <w:rFonts w:ascii="Times New Roman" w:hAnsi="Times New Roman" w:cs="Times New Roman"/>
          <w:sz w:val="30"/>
          <w:szCs w:val="30"/>
        </w:rPr>
        <w:t>высшего образования, дополнительного образования взрослых и 5 8</w:t>
      </w:r>
      <w:r w:rsidR="00F07E09" w:rsidRPr="00F07E09">
        <w:rPr>
          <w:rFonts w:ascii="Times New Roman" w:hAnsi="Times New Roman" w:cs="Times New Roman"/>
          <w:sz w:val="30"/>
          <w:szCs w:val="30"/>
        </w:rPr>
        <w:t>16</w:t>
      </w:r>
      <w:r w:rsidR="000366B0" w:rsidRPr="00F07E09">
        <w:rPr>
          <w:rFonts w:ascii="Times New Roman" w:hAnsi="Times New Roman" w:cs="Times New Roman"/>
          <w:sz w:val="30"/>
          <w:szCs w:val="30"/>
        </w:rPr>
        <w:t xml:space="preserve"> лицензиатов на уровнях дошкольного, общего среднего и специального образования.</w:t>
      </w:r>
    </w:p>
    <w:p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3. Г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осударственная аккредитация учреждений образования</w:t>
      </w:r>
    </w:p>
    <w:p w:rsidR="00691A92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Данный элемент направлен на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установление соответствия образовательной деятельности </w:t>
      </w:r>
      <w:r w:rsidR="00A51295" w:rsidRPr="00964828">
        <w:rPr>
          <w:rFonts w:ascii="Times New Roman" w:hAnsi="Times New Roman" w:cs="Times New Roman"/>
          <w:spacing w:val="-4"/>
          <w:sz w:val="30"/>
          <w:szCs w:val="30"/>
        </w:rPr>
        <w:t>учреждени</w:t>
      </w:r>
      <w:r w:rsidR="00FC2350" w:rsidRPr="00964828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51295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образования</w:t>
      </w:r>
      <w:r w:rsidR="00FC235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,иной организации, которой в соответствии с законодательством предоставлено право осуществлять образовательную деятельность (далее – иная организация),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>законодательству об образовании, содержания и качества предоставляемого образования требованиям образовательных стандартов, учебно-программной документацииобразовательных программ</w:t>
      </w:r>
      <w:r w:rsidR="00BD68E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 w:rsidR="003C6BD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далее – </w:t>
      </w:r>
      <w:r w:rsidR="00BD68E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установление соответствия)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и </w:t>
      </w:r>
      <w:r w:rsidR="00691A92" w:rsidRPr="00964828">
        <w:rPr>
          <w:rFonts w:ascii="Times New Roman" w:hAnsi="Times New Roman" w:cs="Times New Roman"/>
          <w:spacing w:val="-4"/>
          <w:sz w:val="30"/>
          <w:szCs w:val="30"/>
        </w:rPr>
        <w:t>предоставление права выдавать документы об образовании.</w:t>
      </w:r>
    </w:p>
    <w:p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Принятие решения о государственной аккредитации</w:t>
      </w:r>
      <w:r w:rsidR="004F0CDD" w:rsidRPr="00964828">
        <w:rPr>
          <w:rFonts w:ascii="Times New Roman" w:hAnsi="Times New Roman" w:cs="Times New Roman"/>
          <w:sz w:val="30"/>
          <w:szCs w:val="30"/>
        </w:rPr>
        <w:t xml:space="preserve">,подтверждении государственной аккредитации </w:t>
      </w:r>
      <w:r w:rsidR="00DB58A4" w:rsidRPr="00964828">
        <w:rPr>
          <w:rFonts w:ascii="Times New Roman" w:hAnsi="Times New Roman" w:cs="Times New Roman"/>
          <w:sz w:val="30"/>
          <w:szCs w:val="30"/>
        </w:rPr>
        <w:t xml:space="preserve">учреждений образования, иных организаций </w:t>
      </w:r>
      <w:r w:rsidRPr="00964828">
        <w:rPr>
          <w:rFonts w:ascii="Times New Roman" w:hAnsi="Times New Roman" w:cs="Times New Roman"/>
          <w:sz w:val="30"/>
          <w:szCs w:val="30"/>
        </w:rPr>
        <w:t>возложено на Департамент</w:t>
      </w:r>
      <w:r w:rsidR="004F0CDD" w:rsidRPr="00964828">
        <w:rPr>
          <w:rFonts w:ascii="Times New Roman" w:hAnsi="Times New Roman" w:cs="Times New Roman"/>
          <w:sz w:val="30"/>
          <w:szCs w:val="30"/>
        </w:rPr>
        <w:t xml:space="preserve"> контроля качества образования</w:t>
      </w:r>
      <w:r w:rsidR="007F7899" w:rsidRPr="00964828">
        <w:rPr>
          <w:rFonts w:ascii="Times New Roman" w:hAnsi="Times New Roman" w:cs="Times New Roman"/>
          <w:sz w:val="30"/>
          <w:szCs w:val="30"/>
        </w:rPr>
        <w:t>,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установление соответствия – </w:t>
      </w:r>
      <w:r w:rsidR="00AD60E1" w:rsidRPr="00964828">
        <w:rPr>
          <w:rFonts w:ascii="Times New Roman" w:hAnsi="Times New Roman" w:cs="Times New Roman"/>
          <w:sz w:val="30"/>
          <w:szCs w:val="30"/>
        </w:rPr>
        <w:t xml:space="preserve">на </w:t>
      </w:r>
      <w:r w:rsidR="00F53DF8" w:rsidRPr="00964828">
        <w:rPr>
          <w:rFonts w:ascii="Times New Roman" w:hAnsi="Times New Roman" w:cs="Times New Roman"/>
          <w:sz w:val="30"/>
          <w:szCs w:val="30"/>
        </w:rPr>
        <w:t xml:space="preserve">Департамент контроля качества образования и </w:t>
      </w:r>
      <w:r w:rsidRPr="00964828">
        <w:rPr>
          <w:rFonts w:ascii="Times New Roman" w:hAnsi="Times New Roman" w:cs="Times New Roman"/>
          <w:sz w:val="30"/>
          <w:szCs w:val="30"/>
        </w:rPr>
        <w:t>государственное учреждение «Национальное агентство по обеспечению качества образования»</w:t>
      </w:r>
      <w:r w:rsidR="002F7048" w:rsidRPr="00964828">
        <w:rPr>
          <w:rFonts w:ascii="Times New Roman" w:hAnsi="Times New Roman" w:cs="Times New Roman"/>
          <w:sz w:val="30"/>
          <w:szCs w:val="30"/>
        </w:rPr>
        <w:t xml:space="preserve"> (далее – Национальное агентство по обеспечению качества образования)</w:t>
      </w:r>
      <w:r w:rsidR="004F0CDD" w:rsidRPr="00964828">
        <w:rPr>
          <w:rFonts w:ascii="Times New Roman" w:hAnsi="Times New Roman" w:cs="Times New Roman"/>
          <w:sz w:val="30"/>
          <w:szCs w:val="30"/>
        </w:rPr>
        <w:t>.</w:t>
      </w:r>
    </w:p>
    <w:p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04E">
        <w:rPr>
          <w:rFonts w:ascii="Times New Roman" w:hAnsi="Times New Roman" w:cs="Times New Roman"/>
          <w:sz w:val="30"/>
          <w:szCs w:val="30"/>
        </w:rPr>
        <w:t>В 2022 г</w:t>
      </w:r>
      <w:r w:rsidR="0072114C" w:rsidRPr="005C204E">
        <w:rPr>
          <w:rFonts w:ascii="Times New Roman" w:hAnsi="Times New Roman" w:cs="Times New Roman"/>
          <w:sz w:val="30"/>
          <w:szCs w:val="30"/>
        </w:rPr>
        <w:t>оду</w:t>
      </w:r>
      <w:r w:rsidRPr="005C204E">
        <w:rPr>
          <w:rFonts w:ascii="Times New Roman" w:hAnsi="Times New Roman" w:cs="Times New Roman"/>
          <w:sz w:val="30"/>
          <w:szCs w:val="30"/>
        </w:rPr>
        <w:t>осуществлены 324 административные процедуры государственной аккредитации</w:t>
      </w:r>
      <w:r w:rsidR="00BB0767" w:rsidRPr="005C204E">
        <w:rPr>
          <w:rFonts w:ascii="Times New Roman" w:hAnsi="Times New Roman" w:cs="Times New Roman"/>
          <w:sz w:val="30"/>
          <w:szCs w:val="30"/>
        </w:rPr>
        <w:t>,</w:t>
      </w:r>
      <w:r w:rsidRPr="005C204E">
        <w:rPr>
          <w:rFonts w:ascii="Times New Roman" w:hAnsi="Times New Roman" w:cs="Times New Roman"/>
          <w:sz w:val="30"/>
          <w:szCs w:val="30"/>
        </w:rPr>
        <w:t xml:space="preserve"> подтверждения государственной аккредитации учреждений образования, иных организаций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(в 2021</w:t>
      </w:r>
      <w:r w:rsidR="0072114C" w:rsidRPr="005C204E">
        <w:rPr>
          <w:rFonts w:ascii="Times New Roman" w:hAnsi="Times New Roman" w:cs="Times New Roman"/>
          <w:sz w:val="30"/>
          <w:szCs w:val="30"/>
        </w:rPr>
        <w:t xml:space="preserve"> г.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– 1</w:t>
      </w:r>
      <w:r w:rsidR="0072114C" w:rsidRPr="005C204E">
        <w:rPr>
          <w:rFonts w:ascii="Times New Roman" w:hAnsi="Times New Roman" w:cs="Times New Roman"/>
          <w:sz w:val="30"/>
          <w:szCs w:val="30"/>
        </w:rPr>
        <w:t> </w:t>
      </w:r>
      <w:r w:rsidR="00F53DF8" w:rsidRPr="005C204E">
        <w:rPr>
          <w:rFonts w:ascii="Times New Roman" w:hAnsi="Times New Roman" w:cs="Times New Roman"/>
          <w:sz w:val="30"/>
          <w:szCs w:val="30"/>
        </w:rPr>
        <w:t>625, в 2020</w:t>
      </w:r>
      <w:r w:rsidR="0072114C" w:rsidRPr="005C204E">
        <w:rPr>
          <w:rFonts w:ascii="Times New Roman" w:hAnsi="Times New Roman" w:cs="Times New Roman"/>
          <w:sz w:val="30"/>
          <w:szCs w:val="30"/>
        </w:rPr>
        <w:t xml:space="preserve"> г.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– 1</w:t>
      </w:r>
      <w:r w:rsidR="005B4697" w:rsidRPr="005C204E">
        <w:rPr>
          <w:rFonts w:ascii="Times New Roman" w:hAnsi="Times New Roman" w:cs="Times New Roman"/>
          <w:sz w:val="30"/>
          <w:szCs w:val="30"/>
        </w:rPr>
        <w:t> </w:t>
      </w:r>
      <w:r w:rsidR="00F53DF8" w:rsidRPr="005C204E">
        <w:rPr>
          <w:rFonts w:ascii="Times New Roman" w:hAnsi="Times New Roman" w:cs="Times New Roman"/>
          <w:sz w:val="30"/>
          <w:szCs w:val="30"/>
        </w:rPr>
        <w:t>516). П</w:t>
      </w:r>
      <w:r w:rsidRPr="005C204E">
        <w:rPr>
          <w:rFonts w:ascii="Times New Roman" w:hAnsi="Times New Roman" w:cs="Times New Roman"/>
          <w:sz w:val="30"/>
          <w:szCs w:val="30"/>
        </w:rPr>
        <w:t>роведена государственная аккредитация на соответствие заявленному виду 67 учреждений образования</w:t>
      </w:r>
      <w:r w:rsidR="00DD163F" w:rsidRPr="005C204E">
        <w:rPr>
          <w:rFonts w:ascii="Times New Roman" w:hAnsi="Times New Roman" w:cs="Times New Roman"/>
          <w:sz w:val="30"/>
          <w:szCs w:val="30"/>
        </w:rPr>
        <w:t xml:space="preserve"> (27 – общего среднего образования, 34 – среднего специального образования, 6 – высшего образования)</w:t>
      </w:r>
      <w:r w:rsidRPr="005C204E">
        <w:rPr>
          <w:rFonts w:ascii="Times New Roman" w:hAnsi="Times New Roman" w:cs="Times New Roman"/>
          <w:sz w:val="30"/>
          <w:szCs w:val="30"/>
        </w:rPr>
        <w:t xml:space="preserve">, государственная аккредитация </w:t>
      </w:r>
      <w:r w:rsidR="004600AA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296 специальност</w:t>
      </w:r>
      <w:r w:rsidR="004600AA" w:rsidRPr="005C204E">
        <w:rPr>
          <w:rFonts w:ascii="Times New Roman" w:hAnsi="Times New Roman" w:cs="Times New Roman"/>
          <w:sz w:val="30"/>
          <w:szCs w:val="30"/>
        </w:rPr>
        <w:t>ям</w:t>
      </w:r>
      <w:r w:rsidRPr="005C204E">
        <w:rPr>
          <w:rFonts w:ascii="Times New Roman" w:hAnsi="Times New Roman" w:cs="Times New Roman"/>
          <w:sz w:val="30"/>
          <w:szCs w:val="30"/>
        </w:rPr>
        <w:t xml:space="preserve"> (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 xml:space="preserve">62 – на уровне среднего специального образования,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 xml:space="preserve">173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– </w:t>
      </w:r>
      <w:r w:rsidRPr="005C204E">
        <w:rPr>
          <w:rFonts w:ascii="Times New Roman" w:hAnsi="Times New Roman" w:cs="Times New Roman"/>
          <w:sz w:val="30"/>
          <w:szCs w:val="30"/>
        </w:rPr>
        <w:t xml:space="preserve">науровне высшего образования,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61 – на уровне дополнительного образования взрослых</w:t>
      </w:r>
      <w:r w:rsidR="00DD163F" w:rsidRPr="005C204E">
        <w:rPr>
          <w:rFonts w:ascii="Times New Roman" w:hAnsi="Times New Roman" w:cs="Times New Roman"/>
          <w:sz w:val="30"/>
          <w:szCs w:val="30"/>
        </w:rPr>
        <w:t>)</w:t>
      </w:r>
      <w:r w:rsidR="00BB0767" w:rsidRPr="005C204E">
        <w:rPr>
          <w:rFonts w:ascii="Times New Roman" w:hAnsi="Times New Roman" w:cs="Times New Roman"/>
          <w:sz w:val="30"/>
          <w:szCs w:val="30"/>
        </w:rPr>
        <w:t xml:space="preserve">и государственная аккредитация </w:t>
      </w:r>
      <w:r w:rsidRPr="005C204E">
        <w:rPr>
          <w:rFonts w:ascii="Times New Roman" w:hAnsi="Times New Roman" w:cs="Times New Roman"/>
          <w:sz w:val="30"/>
          <w:szCs w:val="30"/>
        </w:rPr>
        <w:t xml:space="preserve">2 иных организаций по профилю (направлению) образования.Проведено подтверждение государственной аккредитации на соответствие заявленному виду 111 учреждений образования, подтверждение государственной аккредитации </w:t>
      </w:r>
      <w:r w:rsidR="004600AA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283 специальност</w:t>
      </w:r>
      <w:r w:rsidR="004600AA" w:rsidRPr="005C204E">
        <w:rPr>
          <w:rFonts w:ascii="Times New Roman" w:hAnsi="Times New Roman" w:cs="Times New Roman"/>
          <w:sz w:val="30"/>
          <w:szCs w:val="30"/>
        </w:rPr>
        <w:t>ям</w:t>
      </w:r>
      <w:r w:rsidR="009E3B5C" w:rsidRPr="005C204E">
        <w:rPr>
          <w:rFonts w:ascii="Times New Roman" w:hAnsi="Times New Roman" w:cs="Times New Roman"/>
          <w:sz w:val="30"/>
          <w:szCs w:val="30"/>
        </w:rPr>
        <w:t>,</w:t>
      </w:r>
      <w:r w:rsidR="00BB0767" w:rsidRPr="005C204E">
        <w:rPr>
          <w:rFonts w:ascii="Times New Roman" w:hAnsi="Times New Roman" w:cs="Times New Roman"/>
          <w:sz w:val="30"/>
          <w:szCs w:val="30"/>
        </w:rPr>
        <w:t xml:space="preserve">подтверждение государственной аккредитации 7 иных организаций </w:t>
      </w:r>
      <w:r w:rsidRPr="005C204E">
        <w:rPr>
          <w:rFonts w:ascii="Times New Roman" w:hAnsi="Times New Roman" w:cs="Times New Roman"/>
          <w:sz w:val="30"/>
          <w:szCs w:val="30"/>
        </w:rPr>
        <w:t>по профилю (направлению) образования.</w:t>
      </w:r>
    </w:p>
    <w:p w:rsidR="004F0CDD" w:rsidRPr="00964828" w:rsidRDefault="00DD163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lastRenderedPageBreak/>
        <w:t>4. Контрольно-диагностические измерения</w:t>
      </w:r>
      <w:r w:rsidR="00E823B6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в сфере образования</w:t>
      </w:r>
    </w:p>
    <w:p w:rsidR="0072552E" w:rsidRPr="00964828" w:rsidRDefault="00BF6B8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Данный элемент включает в себя п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роведение </w:t>
      </w:r>
      <w:r w:rsidR="00556DB7" w:rsidRPr="00964828">
        <w:rPr>
          <w:rFonts w:ascii="Times New Roman" w:hAnsi="Times New Roman" w:cs="Times New Roman"/>
          <w:sz w:val="30"/>
          <w:szCs w:val="30"/>
        </w:rPr>
        <w:t>исследований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3B6891" w:rsidRPr="00964828">
        <w:rPr>
          <w:rFonts w:ascii="Times New Roman" w:hAnsi="Times New Roman" w:cs="Times New Roman"/>
          <w:sz w:val="30"/>
          <w:szCs w:val="30"/>
        </w:rPr>
        <w:t>контрольных срезов</w:t>
      </w:r>
      <w:r w:rsidRPr="00964828">
        <w:rPr>
          <w:rFonts w:ascii="Times New Roman" w:hAnsi="Times New Roman" w:cs="Times New Roman"/>
          <w:sz w:val="30"/>
          <w:szCs w:val="30"/>
        </w:rPr>
        <w:t>, комплексных контрольных работ, итоговой аттестации обучающихся и др.</w:t>
      </w:r>
      <w:r w:rsidR="009E3B5C" w:rsidRPr="00964828">
        <w:rPr>
          <w:rFonts w:ascii="Times New Roman" w:hAnsi="Times New Roman" w:cs="Times New Roman"/>
          <w:sz w:val="30"/>
          <w:szCs w:val="30"/>
        </w:rPr>
        <w:t>Технологии, методы, методики</w:t>
      </w:r>
      <w:r w:rsidR="007F7899" w:rsidRPr="00964828">
        <w:rPr>
          <w:rFonts w:ascii="Times New Roman" w:hAnsi="Times New Roman" w:cs="Times New Roman"/>
          <w:sz w:val="30"/>
          <w:szCs w:val="30"/>
        </w:rPr>
        <w:t>,</w:t>
      </w:r>
      <w:r w:rsidR="009E3B5C" w:rsidRPr="00964828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="009E3B5C" w:rsidRPr="00964828">
        <w:rPr>
          <w:rFonts w:ascii="Times New Roman" w:hAnsi="Times New Roman" w:cs="Times New Roman"/>
          <w:sz w:val="30"/>
          <w:szCs w:val="30"/>
        </w:rPr>
        <w:t xml:space="preserve">ормы, </w:t>
      </w:r>
      <w:r w:rsidR="0072552E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способы, средства, инструменты </w:t>
      </w:r>
      <w:r w:rsidR="0072552E" w:rsidRPr="00964828">
        <w:rPr>
          <w:rFonts w:ascii="Times New Roman" w:hAnsi="Times New Roman" w:cs="Times New Roman"/>
          <w:sz w:val="30"/>
          <w:szCs w:val="30"/>
        </w:rPr>
        <w:t>контрольно-диагностически</w:t>
      </w:r>
      <w:r w:rsidR="00413165">
        <w:rPr>
          <w:rFonts w:ascii="Times New Roman" w:hAnsi="Times New Roman" w:cs="Times New Roman"/>
          <w:sz w:val="30"/>
          <w:szCs w:val="30"/>
        </w:rPr>
        <w:t>х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измерений зависят от уровня образования и целей таких измерений.</w:t>
      </w:r>
    </w:p>
    <w:p w:rsidR="00E823B6" w:rsidRPr="00964828" w:rsidRDefault="003F274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</w:t>
      </w:r>
      <w:r w:rsidR="00673DED" w:rsidRPr="00964828">
        <w:rPr>
          <w:rFonts w:ascii="Times New Roman" w:hAnsi="Times New Roman" w:cs="Times New Roman"/>
          <w:sz w:val="30"/>
          <w:szCs w:val="30"/>
        </w:rPr>
        <w:t>оординаци</w:t>
      </w:r>
      <w:r w:rsidR="00C275BA" w:rsidRPr="00964828">
        <w:rPr>
          <w:rFonts w:ascii="Times New Roman" w:hAnsi="Times New Roman" w:cs="Times New Roman"/>
          <w:sz w:val="30"/>
          <w:szCs w:val="30"/>
        </w:rPr>
        <w:t>ю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, методическое сопровождение и </w:t>
      </w:r>
      <w:r w:rsidR="003F3D20" w:rsidRPr="00964828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C275BA" w:rsidRPr="00964828">
        <w:rPr>
          <w:rFonts w:ascii="Times New Roman" w:hAnsi="Times New Roman" w:cs="Times New Roman"/>
          <w:sz w:val="30"/>
          <w:szCs w:val="30"/>
        </w:rPr>
        <w:t xml:space="preserve">контрольно-диагностических измерений в сфере образования 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обеспечивают </w:t>
      </w:r>
      <w:r w:rsidR="00E823B6" w:rsidRPr="00964828">
        <w:rPr>
          <w:rFonts w:ascii="Times New Roman" w:hAnsi="Times New Roman" w:cs="Times New Roman"/>
          <w:sz w:val="30"/>
          <w:szCs w:val="30"/>
        </w:rPr>
        <w:t>по уровням образования:</w:t>
      </w:r>
    </w:p>
    <w:p w:rsidR="00E823B6" w:rsidRPr="00964828" w:rsidRDefault="00E823B6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общего среднего и специального образования –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Национальный институт образования</w:t>
      </w:r>
      <w:r w:rsidR="0072552E" w:rsidRPr="00964828">
        <w:rPr>
          <w:rFonts w:ascii="Times New Roman" w:eastAsia="Calibri" w:hAnsi="Times New Roman" w:cs="Times New Roman"/>
          <w:sz w:val="30"/>
          <w:szCs w:val="30"/>
        </w:rPr>
        <w:t>,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Академия последипломного образования</w:t>
      </w:r>
      <w:r w:rsidR="00C13ABC" w:rsidRPr="00964828">
        <w:rPr>
          <w:rFonts w:ascii="Times New Roman" w:eastAsia="Calibri" w:hAnsi="Times New Roman" w:cs="Times New Roman"/>
          <w:sz w:val="30"/>
          <w:szCs w:val="30"/>
        </w:rPr>
        <w:t>,</w:t>
      </w:r>
      <w:r w:rsidR="0072552E" w:rsidRPr="00964828">
        <w:rPr>
          <w:rFonts w:ascii="Times New Roman" w:eastAsia="Calibri" w:hAnsi="Times New Roman" w:cs="Times New Roman"/>
          <w:sz w:val="30"/>
          <w:szCs w:val="30"/>
        </w:rPr>
        <w:t xml:space="preserve"> учреждение образования «Республиканский институт контроля знаний»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 xml:space="preserve"> (далее – Республиканский институт контроля знаний)</w:t>
      </w:r>
      <w:r w:rsidRPr="0096482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2552E" w:rsidRPr="00F07E09" w:rsidRDefault="00C61AF6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7E09">
        <w:rPr>
          <w:rFonts w:ascii="Times New Roman" w:eastAsia="Calibri" w:hAnsi="Times New Roman" w:cs="Times New Roman"/>
          <w:sz w:val="30"/>
          <w:szCs w:val="30"/>
        </w:rPr>
        <w:t>профессионально-технического, среднего специального образования 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 – Республиканский институт профессионального образования;</w:t>
      </w:r>
    </w:p>
    <w:p w:rsidR="0072552E" w:rsidRPr="00964828" w:rsidRDefault="0072552E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высшего образования и дополнительного образования взрослых (на уровне высшего </w:t>
      </w:r>
      <w:r w:rsidR="00C61AF6" w:rsidRPr="00964828">
        <w:rPr>
          <w:rFonts w:ascii="Times New Roman" w:eastAsia="Calibri" w:hAnsi="Times New Roman" w:cs="Times New Roman"/>
          <w:sz w:val="30"/>
          <w:szCs w:val="30"/>
        </w:rPr>
        <w:t>и среднего специального образования</w:t>
      </w:r>
      <w:r w:rsidRPr="00964828">
        <w:rPr>
          <w:rFonts w:ascii="Times New Roman" w:eastAsia="Calibri" w:hAnsi="Times New Roman" w:cs="Times New Roman"/>
          <w:sz w:val="30"/>
          <w:szCs w:val="30"/>
        </w:rPr>
        <w:t>) –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Республиканский институт высшей школы</w:t>
      </w:r>
      <w:r w:rsidRPr="0096482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552E" w:rsidRPr="00964828" w:rsidRDefault="00BF6B8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Департамент контроля качества образования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и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Национальное агентство по обеспечению качества образования 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603B90" w:rsidRPr="00964828">
        <w:rPr>
          <w:rFonts w:ascii="Times New Roman" w:hAnsi="Times New Roman" w:cs="Times New Roman"/>
          <w:sz w:val="30"/>
          <w:szCs w:val="30"/>
        </w:rPr>
        <w:t>к</w:t>
      </w:r>
      <w:r w:rsidR="0072552E" w:rsidRPr="00964828">
        <w:rPr>
          <w:rFonts w:ascii="Times New Roman" w:hAnsi="Times New Roman" w:cs="Times New Roman"/>
          <w:sz w:val="30"/>
          <w:szCs w:val="30"/>
        </w:rPr>
        <w:t>онтрольно-диагностические измерения в сфере образования в рамках государственной аккредитации, подтверждени</w:t>
      </w:r>
      <w:r w:rsidR="007F7899" w:rsidRPr="00964828">
        <w:rPr>
          <w:rFonts w:ascii="Times New Roman" w:hAnsi="Times New Roman" w:cs="Times New Roman"/>
          <w:sz w:val="30"/>
          <w:szCs w:val="30"/>
        </w:rPr>
        <w:t>я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государственной аккредитации учреждений образования.</w:t>
      </w:r>
    </w:p>
    <w:p w:rsidR="00C13ABC" w:rsidRPr="00964828" w:rsidRDefault="00C366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>Национальный институт образования</w:t>
      </w:r>
      <w:r w:rsidR="00C13117" w:rsidRPr="00964828">
        <w:rPr>
          <w:rFonts w:ascii="Times New Roman" w:hAnsi="Times New Roman" w:cs="Times New Roman"/>
          <w:sz w:val="30"/>
          <w:szCs w:val="30"/>
        </w:rPr>
        <w:t>оценива</w:t>
      </w:r>
      <w:r w:rsidR="007F7899" w:rsidRPr="00964828">
        <w:rPr>
          <w:rFonts w:ascii="Times New Roman" w:hAnsi="Times New Roman" w:cs="Times New Roman"/>
          <w:sz w:val="30"/>
          <w:szCs w:val="30"/>
        </w:rPr>
        <w:t>е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т </w:t>
      </w:r>
      <w:r w:rsidR="00C13ABC" w:rsidRPr="00964828">
        <w:rPr>
          <w:rFonts w:ascii="Times New Roman" w:hAnsi="Times New Roman" w:cs="Times New Roman"/>
          <w:sz w:val="30"/>
          <w:szCs w:val="30"/>
        </w:rPr>
        <w:t>качеств</w:t>
      </w:r>
      <w:r w:rsidR="00C13117" w:rsidRPr="00964828">
        <w:rPr>
          <w:rFonts w:ascii="Times New Roman" w:hAnsi="Times New Roman" w:cs="Times New Roman"/>
          <w:sz w:val="30"/>
          <w:szCs w:val="30"/>
        </w:rPr>
        <w:t>о</w:t>
      </w:r>
      <w:r w:rsidR="00C13ABC" w:rsidRPr="00964828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 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по итогам проведения </w:t>
      </w:r>
      <w:r w:rsidR="00C13ABC" w:rsidRPr="00964828">
        <w:rPr>
          <w:rFonts w:ascii="Times New Roman" w:hAnsi="Times New Roman" w:cs="Times New Roman"/>
          <w:sz w:val="30"/>
          <w:szCs w:val="30"/>
        </w:rPr>
        <w:t>республиканских контрольных работ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 (далее – РКР)</w:t>
      </w:r>
      <w:r w:rsidR="00C13ABC" w:rsidRPr="00964828">
        <w:rPr>
          <w:rFonts w:ascii="Times New Roman" w:hAnsi="Times New Roman" w:cs="Times New Roman"/>
          <w:sz w:val="30"/>
          <w:szCs w:val="30"/>
        </w:rPr>
        <w:t>, изучения функциональной грамотности обучающихся по направлениям.</w:t>
      </w:r>
    </w:p>
    <w:p w:rsidR="005C204E" w:rsidRPr="001D5B1D" w:rsidRDefault="000A5D74" w:rsidP="005C20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D5B1D">
        <w:rPr>
          <w:rFonts w:ascii="Times New Roman" w:hAnsi="Times New Roman" w:cs="Times New Roman"/>
          <w:spacing w:val="-2"/>
          <w:sz w:val="30"/>
          <w:szCs w:val="30"/>
        </w:rPr>
        <w:t>В феврале 202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г. проведена 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РКР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по учебному предмету «История Беларуси», в которой приняли участие 3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> 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81</w:t>
      </w:r>
      <w:r w:rsidR="00C67CA3" w:rsidRPr="001D5B1D">
        <w:rPr>
          <w:rFonts w:ascii="Times New Roman" w:hAnsi="Times New Roman" w:cs="Times New Roman"/>
          <w:spacing w:val="-2"/>
          <w:sz w:val="30"/>
          <w:szCs w:val="30"/>
        </w:rPr>
        <w:t>2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учащихся VI класса из 164 учреждений общего среднего образования всех регионов страны. </w:t>
      </w:r>
      <w:r w:rsidR="00C13ABC" w:rsidRPr="001D5B1D">
        <w:rPr>
          <w:rFonts w:ascii="Times New Roman" w:hAnsi="Times New Roman" w:cs="Times New Roman"/>
          <w:spacing w:val="-2"/>
          <w:sz w:val="30"/>
          <w:szCs w:val="30"/>
        </w:rPr>
        <w:t>61,8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% участников выполнили 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РКР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на высоком идостаточном уровнях (отметки 7–10 баллов)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; в сентябре 2023 г. Национальным агентством </w:t>
      </w:r>
      <w:r w:rsidR="001D5B1D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по обеспечению качества образования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проведены контрольные измерения 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качества усвоения учебного материала учащимися 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XI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классов, осваивающими содержание образовательной программы среднего образования в лицеях учреждений высшего образования, государственного учреждения образования «Лицей Белорусского государственного университета»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по 11 учебным предметам, изучаемым на повышенном уровне, и учебным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предметам «Русский язык» и «Белорусский язык», изучаемых на базовом уровне, в которых приняли участие 1309 учащихся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  <w:lang w:val="en-US"/>
        </w:rPr>
        <w:t>XI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классов, осваивающих содержание образовательной программы среднего образования.</w:t>
      </w:r>
    </w:p>
    <w:p w:rsidR="00F80EB4" w:rsidRPr="00964828" w:rsidRDefault="00F80EB4" w:rsidP="00F8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2023 г. внедрен </w:t>
      </w:r>
      <w:r w:rsidRPr="00964828">
        <w:rPr>
          <w:rFonts w:ascii="Times New Roman" w:hAnsi="Times New Roman" w:cs="Times New Roman"/>
          <w:sz w:val="30"/>
          <w:szCs w:val="30"/>
        </w:rPr>
        <w:t>механизм независимой итоговой аттестации обучающихся по результатам освоения образовательных программ общего среднего образования (совмещение итоговых экзаменов со вступительными испытаниями</w:t>
      </w:r>
      <w:r>
        <w:rPr>
          <w:rFonts w:ascii="Times New Roman" w:hAnsi="Times New Roman" w:cs="Times New Roman"/>
          <w:sz w:val="30"/>
          <w:szCs w:val="30"/>
        </w:rPr>
        <w:t xml:space="preserve"> – проведение централизованного экзамена</w:t>
      </w:r>
      <w:r w:rsidRPr="0096482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C204E" w:rsidRPr="007A2E3F" w:rsidRDefault="005C204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E3F">
        <w:rPr>
          <w:rFonts w:ascii="Times New Roman" w:hAnsi="Times New Roman" w:cs="Times New Roman"/>
          <w:sz w:val="30"/>
          <w:szCs w:val="30"/>
        </w:rPr>
        <w:t>О</w:t>
      </w:r>
      <w:r w:rsidR="00C13ABC" w:rsidRPr="007A2E3F">
        <w:rPr>
          <w:rFonts w:ascii="Times New Roman" w:hAnsi="Times New Roman" w:cs="Times New Roman"/>
          <w:sz w:val="30"/>
          <w:szCs w:val="30"/>
        </w:rPr>
        <w:t>ценк</w:t>
      </w:r>
      <w:r w:rsidRPr="007A2E3F">
        <w:rPr>
          <w:rFonts w:ascii="Times New Roman" w:hAnsi="Times New Roman" w:cs="Times New Roman"/>
          <w:sz w:val="30"/>
          <w:szCs w:val="30"/>
        </w:rPr>
        <w:t>а</w:t>
      </w:r>
      <w:r w:rsidR="00C13ABC" w:rsidRPr="007A2E3F">
        <w:rPr>
          <w:rFonts w:ascii="Times New Roman" w:hAnsi="Times New Roman" w:cs="Times New Roman"/>
          <w:sz w:val="30"/>
          <w:szCs w:val="30"/>
        </w:rPr>
        <w:t xml:space="preserve"> уровня освоения обучающимися </w:t>
      </w:r>
      <w:r w:rsidRPr="007A2E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материала </w:t>
      </w:r>
      <w:r w:rsidRPr="007A2E3F">
        <w:rPr>
          <w:rFonts w:ascii="Times New Roman" w:hAnsi="Times New Roman" w:cs="Times New Roman"/>
          <w:sz w:val="30"/>
          <w:szCs w:val="30"/>
        </w:rPr>
        <w:t xml:space="preserve">учреждений профессионального образования возобновлена </w:t>
      </w:r>
      <w:r w:rsidR="001D5B1D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Национальным агентством по обеспечению качества образования </w:t>
      </w:r>
      <w:r w:rsidR="00F80EB4">
        <w:rPr>
          <w:rFonts w:ascii="Times New Roman" w:hAnsi="Times New Roman" w:cs="Times New Roman"/>
          <w:sz w:val="30"/>
          <w:szCs w:val="30"/>
        </w:rPr>
        <w:t>с</w:t>
      </w:r>
      <w:r w:rsidRPr="007A2E3F">
        <w:rPr>
          <w:rFonts w:ascii="Times New Roman" w:hAnsi="Times New Roman" w:cs="Times New Roman"/>
          <w:sz w:val="30"/>
          <w:szCs w:val="30"/>
        </w:rPr>
        <w:t xml:space="preserve"> декабр</w:t>
      </w:r>
      <w:r w:rsidR="00F80EB4">
        <w:rPr>
          <w:rFonts w:ascii="Times New Roman" w:hAnsi="Times New Roman" w:cs="Times New Roman"/>
          <w:sz w:val="30"/>
          <w:szCs w:val="30"/>
        </w:rPr>
        <w:t>я</w:t>
      </w:r>
      <w:r w:rsidRPr="007A2E3F">
        <w:rPr>
          <w:rFonts w:ascii="Times New Roman" w:hAnsi="Times New Roman" w:cs="Times New Roman"/>
          <w:sz w:val="30"/>
          <w:szCs w:val="30"/>
        </w:rPr>
        <w:t xml:space="preserve"> 2022 г. в виде проведения контрольных срезов: в декабре 2022 г. – </w:t>
      </w:r>
      <w:r w:rsidR="00C13ABC" w:rsidRPr="007A2E3F">
        <w:rPr>
          <w:rFonts w:ascii="Times New Roman" w:hAnsi="Times New Roman" w:cs="Times New Roman"/>
          <w:sz w:val="30"/>
          <w:szCs w:val="30"/>
        </w:rPr>
        <w:t>базовой части цикла (модуля) социально-гуманитарных дисциплин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, в котором приняли </w:t>
      </w:r>
      <w:r w:rsidR="00C13ABC" w:rsidRPr="007A2E3F">
        <w:rPr>
          <w:rFonts w:ascii="Times New Roman" w:hAnsi="Times New Roman" w:cs="Times New Roman"/>
          <w:sz w:val="30"/>
          <w:szCs w:val="30"/>
        </w:rPr>
        <w:t>участие 1</w:t>
      </w:r>
      <w:r w:rsidR="00C13117" w:rsidRPr="007A2E3F">
        <w:rPr>
          <w:rFonts w:ascii="Times New Roman" w:hAnsi="Times New Roman" w:cs="Times New Roman"/>
          <w:sz w:val="30"/>
          <w:szCs w:val="30"/>
        </w:rPr>
        <w:t> </w:t>
      </w:r>
      <w:r w:rsidR="00C13ABC" w:rsidRPr="007A2E3F">
        <w:rPr>
          <w:rFonts w:ascii="Times New Roman" w:hAnsi="Times New Roman" w:cs="Times New Roman"/>
          <w:sz w:val="30"/>
          <w:szCs w:val="30"/>
        </w:rPr>
        <w:t>587</w:t>
      </w:r>
      <w:r w:rsidR="00C13117" w:rsidRPr="007A2E3F">
        <w:rPr>
          <w:rFonts w:ascii="Times New Roman" w:hAnsi="Times New Roman" w:cs="Times New Roman"/>
          <w:sz w:val="30"/>
          <w:szCs w:val="30"/>
        </w:rPr>
        <w:t xml:space="preserve"> студентов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47 учреждений высшего образования</w:t>
      </w:r>
      <w:r w:rsidRPr="007A2E3F">
        <w:rPr>
          <w:rFonts w:ascii="Times New Roman" w:hAnsi="Times New Roman" w:cs="Times New Roman"/>
          <w:sz w:val="30"/>
          <w:szCs w:val="30"/>
        </w:rPr>
        <w:t>,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31</w:t>
      </w:r>
      <w:r w:rsidR="007A2E3F">
        <w:rPr>
          <w:rFonts w:ascii="Times New Roman" w:hAnsi="Times New Roman" w:cs="Times New Roman"/>
          <w:sz w:val="30"/>
          <w:szCs w:val="30"/>
        </w:rPr>
        <w:t> 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% участников выполнили </w:t>
      </w:r>
      <w:r w:rsidR="00C13117" w:rsidRPr="007A2E3F">
        <w:rPr>
          <w:rFonts w:ascii="Times New Roman" w:hAnsi="Times New Roman" w:cs="Times New Roman"/>
          <w:sz w:val="30"/>
          <w:szCs w:val="30"/>
        </w:rPr>
        <w:t>контрольный срез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на высоком уровне (отметки 9</w:t>
      </w:r>
      <w:r w:rsidR="00C44FEA" w:rsidRPr="007A2E3F">
        <w:rPr>
          <w:rFonts w:ascii="Times New Roman" w:hAnsi="Times New Roman" w:cs="Times New Roman"/>
          <w:sz w:val="30"/>
          <w:szCs w:val="30"/>
        </w:rPr>
        <w:t>–</w:t>
      </w:r>
      <w:r w:rsidR="00E93C77" w:rsidRPr="007A2E3F">
        <w:rPr>
          <w:rFonts w:ascii="Times New Roman" w:hAnsi="Times New Roman" w:cs="Times New Roman"/>
          <w:sz w:val="30"/>
          <w:szCs w:val="30"/>
        </w:rPr>
        <w:t>10баллов)</w:t>
      </w:r>
      <w:r w:rsidRPr="007A2E3F">
        <w:rPr>
          <w:rFonts w:ascii="Times New Roman" w:hAnsi="Times New Roman" w:cs="Times New Roman"/>
          <w:sz w:val="30"/>
          <w:szCs w:val="30"/>
        </w:rPr>
        <w:t>; в  мае 2023 г. – общепрофессиональных и специальных дисциплин, в котором приняли участие 201 студент и 529 учащихся дневной формы получения образования частных учреждений высшего образования и  среднего специального образования</w:t>
      </w:r>
      <w:r w:rsidR="001B75D4" w:rsidRPr="007A2E3F">
        <w:rPr>
          <w:rFonts w:ascii="Times New Roman" w:hAnsi="Times New Roman" w:cs="Times New Roman"/>
          <w:sz w:val="30"/>
          <w:szCs w:val="30"/>
        </w:rPr>
        <w:t>; в сентябре 2023 г. – общепрофессиональных и специальных дисциплин в 35 учреждениях высшего образования по 1</w:t>
      </w:r>
      <w:r w:rsidR="007A2E3F">
        <w:rPr>
          <w:rFonts w:ascii="Times New Roman" w:hAnsi="Times New Roman" w:cs="Times New Roman"/>
          <w:sz w:val="30"/>
          <w:szCs w:val="30"/>
        </w:rPr>
        <w:t>2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специальностям </w:t>
      </w:r>
      <w:r w:rsidR="001B75D4" w:rsidRPr="007A2E3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ступени высшего образования, в котором приняли участие </w:t>
      </w:r>
      <w:r w:rsidR="007A2E3F" w:rsidRPr="007A2E3F">
        <w:rPr>
          <w:rFonts w:ascii="Times New Roman" w:hAnsi="Times New Roman" w:cs="Times New Roman"/>
          <w:sz w:val="30"/>
          <w:szCs w:val="30"/>
        </w:rPr>
        <w:t>2410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студент</w:t>
      </w:r>
      <w:r w:rsidR="0013071D">
        <w:rPr>
          <w:rFonts w:ascii="Times New Roman" w:hAnsi="Times New Roman" w:cs="Times New Roman"/>
          <w:sz w:val="30"/>
          <w:szCs w:val="30"/>
        </w:rPr>
        <w:t>ов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дневной формы получения образования.</w:t>
      </w:r>
    </w:p>
    <w:p w:rsidR="00E93C77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Внешние контрольно-диагностические измерения на уровнях дошкольного, специального образования, дополнительного образования взрослых законодательством не предусмотрены.</w:t>
      </w:r>
    </w:p>
    <w:p w:rsidR="00E93C77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5. С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татистическое наблюдение за образовательной деятельностью </w:t>
      </w:r>
    </w:p>
    <w:p w:rsidR="004D7925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Данный элемент</w:t>
      </w:r>
      <w:r w:rsidR="003F2742" w:rsidRPr="00964828">
        <w:rPr>
          <w:rFonts w:ascii="Times New Roman" w:hAnsi="Times New Roman" w:cs="Times New Roman"/>
          <w:sz w:val="30"/>
          <w:szCs w:val="30"/>
        </w:rPr>
        <w:t>реализуется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путем сбора, накопления</w:t>
      </w:r>
      <w:r w:rsidR="00A71962" w:rsidRPr="00964828">
        <w:rPr>
          <w:rFonts w:ascii="Times New Roman" w:hAnsi="Times New Roman" w:cs="Times New Roman"/>
          <w:sz w:val="30"/>
          <w:szCs w:val="30"/>
        </w:rPr>
        <w:t>,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систематизации </w:t>
      </w:r>
      <w:r w:rsidR="00A71962" w:rsidRPr="00964828">
        <w:rPr>
          <w:rFonts w:ascii="Times New Roman" w:hAnsi="Times New Roman" w:cs="Times New Roman"/>
          <w:sz w:val="30"/>
          <w:szCs w:val="30"/>
        </w:rPr>
        <w:t xml:space="preserve">и анализа 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статистических данных в сфере образования. </w:t>
      </w:r>
    </w:p>
    <w:p w:rsidR="00F53DF8" w:rsidRPr="00F07E09" w:rsidRDefault="00F53DF8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07E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 республиканском уровне ведение государственной статистической и ведомственной отчетности образования, создание и ведение отраслевых баз данных статистической информации, разработку и издание статистических сборников, развитие средств телекоммуникаций и информационных ресурсов, разработку, распространение программного обеспечения в сфере образования осуществляет </w:t>
      </w:r>
      <w:r w:rsidRPr="00F07E09">
        <w:rPr>
          <w:rFonts w:ascii="Times New Roman" w:eastAsia="Calibri" w:hAnsi="Times New Roman" w:cs="Times New Roman"/>
          <w:spacing w:val="-4"/>
          <w:sz w:val="30"/>
          <w:szCs w:val="30"/>
        </w:rPr>
        <w:t>учреждение «Главный информационно-аналитический центр Министерства образования Республики Беларусь» (далее – Главный информационно-аналитический центр)</w:t>
      </w:r>
      <w:r w:rsidRPr="00F07E09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F53DF8" w:rsidRPr="00964828" w:rsidRDefault="00F53DF8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 2021 г</w:t>
      </w:r>
      <w:r w:rsidR="0013071D">
        <w:rPr>
          <w:rFonts w:ascii="Times New Roman" w:hAnsi="Times New Roman" w:cs="Times New Roman"/>
          <w:sz w:val="30"/>
          <w:szCs w:val="30"/>
        </w:rPr>
        <w:t>.</w:t>
      </w:r>
      <w:r w:rsidRPr="00964828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="00287963" w:rsidRPr="00964828">
        <w:rPr>
          <w:rFonts w:ascii="Times New Roman" w:hAnsi="Times New Roman" w:cs="Times New Roman"/>
          <w:sz w:val="30"/>
          <w:szCs w:val="30"/>
        </w:rPr>
        <w:t>создания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интегрированного статистического информационного ресурса и инструментария в системе образования</w:t>
      </w:r>
      <w:r w:rsidR="00130794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130794" w:rsidRPr="00964828">
        <w:rPr>
          <w:rFonts w:ascii="Times New Roman" w:hAnsi="Times New Roman" w:cs="Times New Roman"/>
          <w:sz w:val="30"/>
          <w:szCs w:val="30"/>
        </w:rPr>
        <w:lastRenderedPageBreak/>
        <w:t>который позволит проводить единую политику в области информационного обеспечения, в первую очередь, органов власти и управления,</w:t>
      </w:r>
      <w:r w:rsidRPr="00964828">
        <w:rPr>
          <w:rFonts w:ascii="Times New Roman" w:hAnsi="Times New Roman" w:cs="Times New Roman"/>
          <w:sz w:val="30"/>
          <w:szCs w:val="30"/>
        </w:rPr>
        <w:t xml:space="preserve"> разработана 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и внедрена </w:t>
      </w:r>
      <w:r w:rsidRPr="00964828">
        <w:rPr>
          <w:rFonts w:ascii="Times New Roman" w:hAnsi="Times New Roman" w:cs="Times New Roman"/>
          <w:sz w:val="30"/>
          <w:szCs w:val="30"/>
        </w:rPr>
        <w:t>республиканская автоматизированная система «Электронное образование» (далее – РАС «Электронное образование»).</w:t>
      </w:r>
    </w:p>
    <w:p w:rsidR="00F53DF8" w:rsidRPr="00964828" w:rsidRDefault="00F53DF8" w:rsidP="00964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РАС «Электронное образование» – единая информационная система, которая позволила не только автоматизировать основные процессы статистического производства в системе образования, но и повысила уровень качества и оперативности сбора, обработки, анализа и хранения информации, содержащейся в формах учета, отражающих процессы, направленные на максимальное удовлетворение потребности общества, государства в официальной статистической информации высокого качества об учреждениях образования. </w:t>
      </w:r>
    </w:p>
    <w:p w:rsidR="00B04CCC" w:rsidRPr="00964828" w:rsidRDefault="00F53DF8" w:rsidP="009648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С помощью 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РАС «Электронное образование»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сбор статистической отчетности осуществляется от респондентов в электронном формате, то есть обеспечен переход на сквозную технологию сбора, обработки, накопления и предоставления статистической информации </w:t>
      </w:r>
      <w:r w:rsidRPr="00964828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 xml:space="preserve">по уровням общего среднего, профессионально-технического, среднего специального и высшего образования, </w:t>
      </w:r>
      <w:r w:rsidRPr="0096482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что повысило оперативность и качество предоставления первичных статистических данных, внедрен действенный механизм контроля за предоставлением информации на всех уровнях, а также расширен спектр аналитической деятельности. </w:t>
      </w:r>
      <w:r w:rsidR="00B66BFD" w:rsidRPr="0096482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Внедрены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комбинированные методы статистического наблюдения в </w:t>
      </w:r>
      <w:r w:rsidR="00B66BFD" w:rsidRPr="00964828">
        <w:rPr>
          <w:rFonts w:ascii="Times New Roman" w:hAnsi="Times New Roman" w:cs="Times New Roman"/>
          <w:spacing w:val="-2"/>
          <w:sz w:val="30"/>
          <w:szCs w:val="30"/>
        </w:rPr>
        <w:t>сфере образования</w:t>
      </w:r>
      <w:r w:rsidR="00B04CCC"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>технологии обработки статистических данных на основе единой информационно-логической модели статистической информации</w:t>
      </w:r>
      <w:r w:rsidR="00B04CCC" w:rsidRPr="00964828">
        <w:rPr>
          <w:rFonts w:ascii="Times New Roman" w:hAnsi="Times New Roman" w:cs="Times New Roman"/>
          <w:spacing w:val="-2"/>
          <w:sz w:val="30"/>
          <w:szCs w:val="30"/>
        </w:rPr>
        <w:t>; обеспечен доступ к открытым сводным статистическим данным внешних пользователей.</w:t>
      </w:r>
    </w:p>
    <w:p w:rsidR="004D7925" w:rsidRPr="00964828" w:rsidRDefault="004D792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6. К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онтроль за обеспечением качества образования</w:t>
      </w:r>
    </w:p>
    <w:p w:rsidR="004D7925" w:rsidRPr="00964828" w:rsidRDefault="004D792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направлен на </w:t>
      </w:r>
      <w:r w:rsidR="00590924" w:rsidRPr="00964828">
        <w:rPr>
          <w:rFonts w:ascii="Times New Roman" w:hAnsi="Times New Roman" w:cs="Times New Roman"/>
          <w:sz w:val="30"/>
          <w:szCs w:val="30"/>
        </w:rPr>
        <w:t>проверк</w:t>
      </w:r>
      <w:r w:rsidRPr="00964828">
        <w:rPr>
          <w:rFonts w:ascii="Times New Roman" w:hAnsi="Times New Roman" w:cs="Times New Roman"/>
          <w:sz w:val="30"/>
          <w:szCs w:val="30"/>
        </w:rPr>
        <w:t>у</w:t>
      </w:r>
      <w:r w:rsidR="00590924" w:rsidRPr="00964828">
        <w:rPr>
          <w:rFonts w:ascii="Times New Roman" w:hAnsi="Times New Roman" w:cs="Times New Roman"/>
          <w:sz w:val="30"/>
          <w:szCs w:val="30"/>
        </w:rPr>
        <w:t xml:space="preserve"> соответствия образования образовательному стандарту, учебно-программной документации образовательных программ, иным требованиям, предусмотренным Кодексом </w:t>
      </w:r>
      <w:r w:rsidR="00A71962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90924" w:rsidRPr="00964828">
        <w:rPr>
          <w:rFonts w:ascii="Times New Roman" w:hAnsi="Times New Roman" w:cs="Times New Roman"/>
          <w:sz w:val="30"/>
          <w:szCs w:val="30"/>
        </w:rPr>
        <w:t>об образовании и иными актами законодательства, образовательной и иной деятельности учреждения образования, иной организации, индивидуального предпринимателя, осуществляющих образовательную деятельность, требованиям законодательства об образовании и приняти</w:t>
      </w:r>
      <w:r w:rsidR="00091B93" w:rsidRPr="00964828">
        <w:rPr>
          <w:rFonts w:ascii="Times New Roman" w:hAnsi="Times New Roman" w:cs="Times New Roman"/>
          <w:sz w:val="30"/>
          <w:szCs w:val="30"/>
        </w:rPr>
        <w:t>е</w:t>
      </w:r>
      <w:r w:rsidR="00590924" w:rsidRPr="00964828">
        <w:rPr>
          <w:rFonts w:ascii="Times New Roman" w:hAnsi="Times New Roman" w:cs="Times New Roman"/>
          <w:sz w:val="30"/>
          <w:szCs w:val="30"/>
        </w:rPr>
        <w:t xml:space="preserve"> мер по пресечению и (или) устранению последствий выявленных нарушений. </w:t>
      </w:r>
    </w:p>
    <w:p w:rsidR="00590924" w:rsidRPr="00964828" w:rsidRDefault="00590924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</w:t>
      </w:r>
      <w:r w:rsidR="006B4B0A" w:rsidRPr="00964828">
        <w:rPr>
          <w:rFonts w:ascii="Times New Roman" w:hAnsi="Times New Roman" w:cs="Times New Roman"/>
          <w:sz w:val="30"/>
          <w:szCs w:val="30"/>
        </w:rPr>
        <w:t xml:space="preserve">ую </w:t>
      </w:r>
      <w:r w:rsidRPr="00964828">
        <w:rPr>
          <w:rFonts w:ascii="Times New Roman" w:hAnsi="Times New Roman" w:cs="Times New Roman"/>
          <w:sz w:val="30"/>
          <w:szCs w:val="30"/>
        </w:rPr>
        <w:t>функци</w:t>
      </w:r>
      <w:r w:rsidR="006B4B0A" w:rsidRPr="00964828">
        <w:rPr>
          <w:rFonts w:ascii="Times New Roman" w:hAnsi="Times New Roman" w:cs="Times New Roman"/>
          <w:sz w:val="30"/>
          <w:szCs w:val="30"/>
        </w:rPr>
        <w:t>ю</w:t>
      </w:r>
      <w:r w:rsidR="001065B4" w:rsidRPr="00964828">
        <w:rPr>
          <w:rFonts w:ascii="Times New Roman" w:hAnsi="Times New Roman" w:cs="Times New Roman"/>
          <w:sz w:val="30"/>
          <w:szCs w:val="30"/>
        </w:rPr>
        <w:t xml:space="preserve">в рамках контрольной (надзорной) деятельности </w:t>
      </w:r>
      <w:r w:rsidR="006B4B0A" w:rsidRPr="00964828">
        <w:rPr>
          <w:rFonts w:ascii="Times New Roman" w:hAnsi="Times New Roman" w:cs="Times New Roman"/>
          <w:sz w:val="30"/>
          <w:szCs w:val="30"/>
        </w:rPr>
        <w:t xml:space="preserve">выполняет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Департамент контроля качества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r w:rsidR="003C6BD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местны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исполнительны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и распорядительны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орган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ы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B550C9" w:rsidRPr="00964828" w:rsidRDefault="00B550C9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lastRenderedPageBreak/>
        <w:t>В 2022 г</w:t>
      </w:r>
      <w:r w:rsidR="008E65B4" w:rsidRPr="00964828">
        <w:rPr>
          <w:rFonts w:ascii="Times New Roman" w:hAnsi="Times New Roman" w:cs="Times New Roman"/>
          <w:sz w:val="30"/>
          <w:szCs w:val="30"/>
        </w:rPr>
        <w:t>.</w:t>
      </w:r>
      <w:r w:rsidR="00C476DF" w:rsidRPr="00964828">
        <w:rPr>
          <w:rFonts w:ascii="Times New Roman" w:hAnsi="Times New Roman" w:cs="Times New Roman"/>
          <w:sz w:val="30"/>
          <w:szCs w:val="30"/>
        </w:rPr>
        <w:t xml:space="preserve">Департаментом контроля качества </w:t>
      </w:r>
      <w:r w:rsidR="00C476DF" w:rsidRPr="00964828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r w:rsidR="00C476DF" w:rsidRPr="00964828">
        <w:rPr>
          <w:rFonts w:ascii="Times New Roman" w:hAnsi="Times New Roman" w:cs="Times New Roman"/>
          <w:sz w:val="30"/>
          <w:szCs w:val="30"/>
        </w:rPr>
        <w:t xml:space="preserve"> проведено более 10 проверок, мониторингов деятельности учреждений образования</w:t>
      </w:r>
      <w:r w:rsidR="00A71962" w:rsidRPr="00964828">
        <w:rPr>
          <w:rFonts w:ascii="Times New Roman" w:hAnsi="Times New Roman" w:cs="Times New Roman"/>
          <w:sz w:val="30"/>
          <w:szCs w:val="30"/>
        </w:rPr>
        <w:t>;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 изучалась р</w:t>
      </w:r>
      <w:r w:rsidR="0083453F" w:rsidRPr="00964828">
        <w:rPr>
          <w:rFonts w:ascii="Times New Roman" w:hAnsi="Times New Roman" w:cs="Times New Roman"/>
          <w:sz w:val="30"/>
          <w:szCs w:val="30"/>
        </w:rPr>
        <w:t>абот</w:t>
      </w:r>
      <w:r w:rsidR="00163130" w:rsidRPr="00964828">
        <w:rPr>
          <w:rFonts w:ascii="Times New Roman" w:hAnsi="Times New Roman" w:cs="Times New Roman"/>
          <w:sz w:val="30"/>
          <w:szCs w:val="30"/>
        </w:rPr>
        <w:t>а</w:t>
      </w:r>
      <w:r w:rsidR="0083453F" w:rsidRPr="00964828">
        <w:rPr>
          <w:rFonts w:ascii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r w:rsidRPr="00964828">
        <w:rPr>
          <w:rFonts w:ascii="Times New Roman" w:hAnsi="Times New Roman" w:cs="Times New Roman"/>
          <w:sz w:val="30"/>
          <w:szCs w:val="30"/>
        </w:rPr>
        <w:t>коррупционных правонарушений</w:t>
      </w:r>
      <w:r w:rsidR="0083453F" w:rsidRPr="00964828">
        <w:rPr>
          <w:rFonts w:ascii="Times New Roman" w:hAnsi="Times New Roman" w:cs="Times New Roman"/>
          <w:sz w:val="30"/>
          <w:szCs w:val="30"/>
        </w:rPr>
        <w:t xml:space="preserve">: 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осуществлено </w:t>
      </w:r>
      <w:r w:rsidRPr="00964828">
        <w:rPr>
          <w:rFonts w:ascii="Times New Roman" w:hAnsi="Times New Roman" w:cs="Times New Roman"/>
          <w:sz w:val="30"/>
          <w:szCs w:val="30"/>
        </w:rPr>
        <w:t>анонимное анкетирование обучающихся и преподавателей 13 учреждений высшего образования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z w:val="30"/>
          <w:szCs w:val="30"/>
        </w:rPr>
        <w:t>контроль выполнения планов мероприятий по противодействию коррупции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 в 184 учреждениях </w:t>
      </w:r>
      <w:r w:rsidR="00F01691" w:rsidRPr="00964828">
        <w:rPr>
          <w:rFonts w:ascii="Times New Roman" w:hAnsi="Times New Roman" w:cs="Times New Roman"/>
          <w:sz w:val="30"/>
          <w:szCs w:val="30"/>
        </w:rPr>
        <w:t xml:space="preserve">разного уровня </w:t>
      </w:r>
      <w:r w:rsidR="00163130" w:rsidRPr="00964828">
        <w:rPr>
          <w:rFonts w:ascii="Times New Roman" w:hAnsi="Times New Roman" w:cs="Times New Roman"/>
          <w:sz w:val="30"/>
          <w:szCs w:val="30"/>
        </w:rPr>
        <w:t>образования</w:t>
      </w:r>
      <w:r w:rsidRPr="00964828">
        <w:rPr>
          <w:rFonts w:ascii="Times New Roman" w:hAnsi="Times New Roman" w:cs="Times New Roman"/>
          <w:sz w:val="30"/>
          <w:szCs w:val="30"/>
        </w:rPr>
        <w:t>.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Проводилась </w:t>
      </w:r>
      <w:r w:rsidRPr="00964828">
        <w:rPr>
          <w:rFonts w:ascii="Times New Roman" w:hAnsi="Times New Roman" w:cs="Times New Roman"/>
          <w:sz w:val="30"/>
          <w:szCs w:val="30"/>
        </w:rPr>
        <w:t>профилактическая и предупредительная работа с представителями органов государственного управления в сфере образования, с трудовыми коллективами</w:t>
      </w:r>
      <w:r w:rsidR="008E65B4" w:rsidRPr="00964828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. </w:t>
      </w:r>
      <w:r w:rsidR="009A45EE" w:rsidRPr="00964828">
        <w:rPr>
          <w:rFonts w:ascii="Times New Roman" w:hAnsi="Times New Roman" w:cs="Times New Roman"/>
          <w:sz w:val="30"/>
          <w:szCs w:val="30"/>
        </w:rPr>
        <w:t>В целом увеличено количество проводимых Министерством образования мероприятий профилактического и предупредительного характера. Так, в 2022 г</w:t>
      </w:r>
      <w:r w:rsidR="0013071D">
        <w:rPr>
          <w:rFonts w:ascii="Times New Roman" w:hAnsi="Times New Roman" w:cs="Times New Roman"/>
          <w:sz w:val="30"/>
          <w:szCs w:val="30"/>
        </w:rPr>
        <w:t>.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 проведено 8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304таких мероприятия (в 2021 </w:t>
      </w:r>
      <w:r w:rsidR="0072114C" w:rsidRPr="00964828">
        <w:rPr>
          <w:rFonts w:ascii="Times New Roman" w:hAnsi="Times New Roman" w:cs="Times New Roman"/>
          <w:sz w:val="30"/>
          <w:szCs w:val="30"/>
        </w:rPr>
        <w:t xml:space="preserve">г. </w:t>
      </w:r>
      <w:r w:rsidR="009A45EE" w:rsidRPr="00964828">
        <w:rPr>
          <w:rFonts w:ascii="Times New Roman" w:hAnsi="Times New Roman" w:cs="Times New Roman"/>
          <w:sz w:val="30"/>
          <w:szCs w:val="30"/>
        </w:rPr>
        <w:t>– 8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>159, в 2020</w:t>
      </w:r>
      <w:r w:rsidR="0072114C" w:rsidRPr="00964828">
        <w:rPr>
          <w:rFonts w:ascii="Times New Roman" w:hAnsi="Times New Roman" w:cs="Times New Roman"/>
          <w:sz w:val="30"/>
          <w:szCs w:val="30"/>
        </w:rPr>
        <w:t xml:space="preserve"> г.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 – 2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>813).</w:t>
      </w:r>
    </w:p>
    <w:p w:rsidR="005552AC" w:rsidRPr="00964828" w:rsidRDefault="005552AC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341DA9" w:rsidRPr="00964828">
        <w:rPr>
          <w:rFonts w:ascii="Times New Roman" w:hAnsi="Times New Roman" w:cs="Times New Roman"/>
          <w:b/>
          <w:bCs/>
          <w:sz w:val="30"/>
          <w:szCs w:val="30"/>
        </w:rPr>
        <w:t>Внутреннее о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беспечение качества образования</w:t>
      </w:r>
    </w:p>
    <w:p w:rsidR="006B36B3" w:rsidRPr="00964828" w:rsidRDefault="004B0B3C" w:rsidP="00964828">
      <w:pPr>
        <w:pStyle w:val="titleu"/>
        <w:spacing w:before="0" w:after="0"/>
        <w:ind w:right="-1" w:firstLine="709"/>
        <w:jc w:val="both"/>
        <w:rPr>
          <w:rStyle w:val="fontstyle01"/>
          <w:rFonts w:ascii="Times New Roman" w:hAnsi="Times New Roman"/>
          <w:sz w:val="30"/>
          <w:szCs w:val="30"/>
        </w:rPr>
      </w:pPr>
      <w:r w:rsidRPr="00964828">
        <w:rPr>
          <w:b w:val="0"/>
          <w:sz w:val="30"/>
          <w:szCs w:val="30"/>
        </w:rPr>
        <w:t>Внутреннее обеспечение качества образования осуществляется в рамках деятельности учреждения образования</w:t>
      </w:r>
      <w:r w:rsidR="002145D3" w:rsidRPr="00964828">
        <w:rPr>
          <w:b w:val="0"/>
          <w:sz w:val="30"/>
          <w:szCs w:val="30"/>
        </w:rPr>
        <w:t>, направлено на его совершенствование</w:t>
      </w:r>
      <w:r w:rsidRPr="00964828">
        <w:rPr>
          <w:b w:val="0"/>
          <w:sz w:val="30"/>
          <w:szCs w:val="30"/>
        </w:rPr>
        <w:t xml:space="preserve"> и включает </w:t>
      </w:r>
      <w:r w:rsidR="006B36B3" w:rsidRPr="00964828">
        <w:rPr>
          <w:b w:val="0"/>
          <w:sz w:val="30"/>
          <w:szCs w:val="30"/>
        </w:rPr>
        <w:t xml:space="preserve">системную работу по 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обеспечению качества</w:t>
      </w:r>
      <w:r w:rsidR="001967D3" w:rsidRPr="00964828">
        <w:rPr>
          <w:b w:val="0"/>
          <w:sz w:val="30"/>
          <w:szCs w:val="30"/>
        </w:rPr>
        <w:t>предоставляемого образования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>с участием всех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 заинтересованных сторон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и 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 xml:space="preserve">подразделений 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учреждени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>я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 xml:space="preserve"> образования</w:t>
      </w:r>
      <w:r w:rsidR="007438E7" w:rsidRPr="00964828">
        <w:rPr>
          <w:rStyle w:val="fontstyle01"/>
          <w:rFonts w:ascii="Times New Roman" w:hAnsi="Times New Roman"/>
          <w:sz w:val="30"/>
          <w:szCs w:val="30"/>
        </w:rPr>
        <w:t xml:space="preserve"> на всех уровнях 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его </w:t>
      </w:r>
      <w:r w:rsidR="007438E7" w:rsidRPr="00964828">
        <w:rPr>
          <w:rStyle w:val="fontstyle01"/>
          <w:rFonts w:ascii="Times New Roman" w:hAnsi="Times New Roman"/>
          <w:sz w:val="30"/>
          <w:szCs w:val="30"/>
        </w:rPr>
        <w:t>управления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.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О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беспечени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е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 качества 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образования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является более эффективн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ым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, когда </w:t>
      </w:r>
      <w:r w:rsidR="00312FCF" w:rsidRPr="00964828">
        <w:rPr>
          <w:rStyle w:val="fontstyle01"/>
          <w:rFonts w:ascii="Times New Roman" w:hAnsi="Times New Roman"/>
          <w:sz w:val="30"/>
          <w:szCs w:val="30"/>
        </w:rPr>
        <w:t xml:space="preserve">существует </w:t>
      </w:r>
      <w:r w:rsidR="00893A9A" w:rsidRPr="00964828">
        <w:rPr>
          <w:rStyle w:val="fontstyle01"/>
          <w:rFonts w:ascii="Times New Roman" w:hAnsi="Times New Roman"/>
          <w:sz w:val="30"/>
          <w:szCs w:val="30"/>
        </w:rPr>
        <w:t>взаимо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связь между научными исследованиями, обучением и преподаванием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>,</w:t>
      </w:r>
      <w:r w:rsidR="00CB1BB1" w:rsidRPr="00964828">
        <w:rPr>
          <w:rStyle w:val="fontstyle01"/>
          <w:rFonts w:ascii="Times New Roman" w:hAnsi="Times New Roman"/>
          <w:sz w:val="30"/>
          <w:szCs w:val="30"/>
        </w:rPr>
        <w:t xml:space="preserve">учитывается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как национальный, так и внутр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 xml:space="preserve">енний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контекст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>,в котором работает учреждение образования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.</w:t>
      </w:r>
    </w:p>
    <w:p w:rsidR="00DF17B0" w:rsidRPr="00964828" w:rsidRDefault="00D4633A" w:rsidP="00964828">
      <w:pPr>
        <w:pStyle w:val="titleu"/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 xml:space="preserve">Одной из основных форм внутреннего обеспечения качества образования является </w:t>
      </w:r>
      <w:r w:rsidR="004B0B3C" w:rsidRPr="00964828">
        <w:rPr>
          <w:b w:val="0"/>
          <w:sz w:val="30"/>
          <w:szCs w:val="30"/>
        </w:rPr>
        <w:t>самоконтрол</w:t>
      </w:r>
      <w:r w:rsidRPr="00964828">
        <w:rPr>
          <w:b w:val="0"/>
          <w:sz w:val="30"/>
          <w:szCs w:val="30"/>
        </w:rPr>
        <w:t>ь</w:t>
      </w:r>
      <w:r w:rsidR="004B0B3C" w:rsidRPr="00964828">
        <w:rPr>
          <w:b w:val="0"/>
          <w:sz w:val="30"/>
          <w:szCs w:val="30"/>
        </w:rPr>
        <w:t xml:space="preserve"> за обеспечением качества образования (далее – самоконтроль). </w:t>
      </w:r>
      <w:r w:rsidR="00121FE2" w:rsidRPr="00964828">
        <w:rPr>
          <w:b w:val="0"/>
          <w:sz w:val="30"/>
          <w:szCs w:val="30"/>
        </w:rPr>
        <w:t xml:space="preserve">Порядок и периодичность проведения самоконтроля определяются руководителем учреждения образования. </w:t>
      </w:r>
      <w:r w:rsidR="00CB2963" w:rsidRPr="00964828">
        <w:rPr>
          <w:b w:val="0"/>
          <w:sz w:val="30"/>
          <w:szCs w:val="30"/>
        </w:rPr>
        <w:t>Процедура основывается на аналитической деятельности: оценивается организация</w:t>
      </w:r>
      <w:r w:rsidR="00413165">
        <w:rPr>
          <w:b w:val="0"/>
          <w:sz w:val="30"/>
          <w:szCs w:val="30"/>
        </w:rPr>
        <w:t>,</w:t>
      </w:r>
      <w:r w:rsidR="00413165" w:rsidRPr="00964828">
        <w:rPr>
          <w:b w:val="0"/>
          <w:sz w:val="30"/>
          <w:szCs w:val="30"/>
        </w:rPr>
        <w:t xml:space="preserve">обеспечение ресурсами </w:t>
      </w:r>
      <w:r w:rsidR="00CB2963" w:rsidRPr="00964828">
        <w:rPr>
          <w:b w:val="0"/>
          <w:sz w:val="30"/>
          <w:szCs w:val="30"/>
        </w:rPr>
        <w:t xml:space="preserve">образовательной деятельности, содержание и качество образования, а также его результативность. </w:t>
      </w:r>
    </w:p>
    <w:p w:rsidR="00F5224E" w:rsidRPr="00964828" w:rsidRDefault="00121FE2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964828">
        <w:rPr>
          <w:sz w:val="30"/>
          <w:szCs w:val="30"/>
        </w:rPr>
        <w:t>Информация о результатах проведенного самоконтроля является необходимым документом при подаче заявления о проведении государственной аккредитации и (или) подтверждения государственной аккредитации учреждения образования, иной организации.</w:t>
      </w:r>
    </w:p>
    <w:p w:rsidR="005552AC" w:rsidRPr="00964828" w:rsidRDefault="005552AC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Е</w:t>
      </w:r>
      <w:r w:rsidR="00F5224E" w:rsidRPr="00964828">
        <w:rPr>
          <w:sz w:val="30"/>
          <w:szCs w:val="30"/>
        </w:rPr>
        <w:t>жегодно</w:t>
      </w:r>
      <w:r w:rsidR="00DF17B0" w:rsidRPr="00964828">
        <w:rPr>
          <w:sz w:val="30"/>
          <w:szCs w:val="30"/>
        </w:rPr>
        <w:t xml:space="preserve"> учреждениям образования </w:t>
      </w:r>
      <w:r w:rsidR="00F5224E" w:rsidRPr="00964828">
        <w:rPr>
          <w:sz w:val="30"/>
          <w:szCs w:val="30"/>
        </w:rPr>
        <w:t xml:space="preserve">присуждается </w:t>
      </w:r>
      <w:r w:rsidR="00710599" w:rsidRPr="00964828">
        <w:rPr>
          <w:sz w:val="30"/>
          <w:szCs w:val="30"/>
        </w:rPr>
        <w:t>П</w:t>
      </w:r>
      <w:r w:rsidR="00F5224E" w:rsidRPr="00964828">
        <w:rPr>
          <w:sz w:val="30"/>
          <w:szCs w:val="30"/>
        </w:rPr>
        <w:t>ремия Правительства Республики Беларусь за достижения в области качества</w:t>
      </w:r>
      <w:r w:rsidRPr="00964828">
        <w:rPr>
          <w:sz w:val="30"/>
          <w:szCs w:val="30"/>
        </w:rPr>
        <w:t xml:space="preserve">: </w:t>
      </w:r>
    </w:p>
    <w:p w:rsidR="007977A4" w:rsidRPr="00964828" w:rsidRDefault="00F07E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за </w:t>
      </w:r>
      <w:r w:rsidR="007977A4" w:rsidRPr="00964828">
        <w:rPr>
          <w:rStyle w:val="word-wrapper"/>
          <w:sz w:val="30"/>
          <w:szCs w:val="30"/>
          <w:shd w:val="clear" w:color="auto" w:fill="FFFFFF"/>
        </w:rPr>
        <w:t>2020 г</w:t>
      </w:r>
      <w:r w:rsidR="0013071D">
        <w:rPr>
          <w:rStyle w:val="word-wrapper"/>
          <w:sz w:val="30"/>
          <w:szCs w:val="30"/>
          <w:shd w:val="clear" w:color="auto" w:fill="FFFFFF"/>
        </w:rPr>
        <w:t>.</w:t>
      </w:r>
      <w:r w:rsidR="007977A4" w:rsidRPr="00964828">
        <w:rPr>
          <w:rStyle w:val="word-wrapper"/>
          <w:sz w:val="30"/>
          <w:szCs w:val="30"/>
          <w:shd w:val="clear" w:color="auto" w:fill="FFFFFF"/>
        </w:rPr>
        <w:t xml:space="preserve"> – учреждению образования «Витебский государственный университет имени П.М.Машерова»;</w:t>
      </w:r>
    </w:p>
    <w:p w:rsidR="00F22510" w:rsidRPr="00964828" w:rsidRDefault="00F07E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 </w:t>
      </w:r>
      <w:r w:rsidR="005552AC" w:rsidRPr="00964828">
        <w:rPr>
          <w:sz w:val="30"/>
          <w:szCs w:val="30"/>
        </w:rPr>
        <w:t>2021 г</w:t>
      </w:r>
      <w:r w:rsidR="0013071D">
        <w:rPr>
          <w:sz w:val="30"/>
          <w:szCs w:val="30"/>
        </w:rPr>
        <w:t>.</w:t>
      </w:r>
      <w:r w:rsidR="005552AC" w:rsidRPr="00964828">
        <w:rPr>
          <w:sz w:val="30"/>
          <w:szCs w:val="30"/>
        </w:rPr>
        <w:t xml:space="preserve"> – учреждению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740126" w:rsidRPr="00964828">
        <w:rPr>
          <w:sz w:val="30"/>
          <w:szCs w:val="30"/>
        </w:rPr>
        <w:t>,</w:t>
      </w:r>
      <w:r w:rsidR="005552AC" w:rsidRPr="00964828">
        <w:rPr>
          <w:sz w:val="30"/>
          <w:szCs w:val="30"/>
        </w:rPr>
        <w:t xml:space="preserve"> учреждению образования «Брестский государственный технический университет»</w:t>
      </w:r>
      <w:r w:rsidR="00740126" w:rsidRPr="00964828">
        <w:rPr>
          <w:sz w:val="30"/>
          <w:szCs w:val="30"/>
        </w:rPr>
        <w:t>,</w:t>
      </w:r>
      <w:r w:rsidR="005552AC" w:rsidRPr="00964828">
        <w:rPr>
          <w:sz w:val="30"/>
          <w:szCs w:val="30"/>
        </w:rPr>
        <w:t xml:space="preserve"> учреждению образования «Гродненский государственный аграрный университет»</w:t>
      </w:r>
      <w:r w:rsidR="00F22510" w:rsidRPr="00964828">
        <w:rPr>
          <w:sz w:val="30"/>
          <w:szCs w:val="30"/>
        </w:rPr>
        <w:t>;</w:t>
      </w:r>
    </w:p>
    <w:p w:rsidR="00CE0886" w:rsidRPr="00BD3622" w:rsidRDefault="00F07E09" w:rsidP="00CE088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F22510" w:rsidRPr="00BD3622">
        <w:rPr>
          <w:sz w:val="30"/>
          <w:szCs w:val="30"/>
        </w:rPr>
        <w:t>2022 г</w:t>
      </w:r>
      <w:r w:rsidR="0013071D">
        <w:rPr>
          <w:sz w:val="30"/>
          <w:szCs w:val="30"/>
        </w:rPr>
        <w:t>.</w:t>
      </w:r>
      <w:r w:rsidR="00F22510" w:rsidRPr="00BD3622">
        <w:rPr>
          <w:sz w:val="30"/>
          <w:szCs w:val="30"/>
        </w:rPr>
        <w:t xml:space="preserve"> – </w:t>
      </w:r>
      <w:r w:rsidR="00BD3622" w:rsidRPr="00BD3622">
        <w:rPr>
          <w:sz w:val="30"/>
          <w:szCs w:val="30"/>
        </w:rPr>
        <w:t xml:space="preserve">государственному учреждению образования «Гродненский областной институт развития образования», </w:t>
      </w:r>
      <w:r w:rsidR="00CE0886" w:rsidRPr="00BD3622">
        <w:rPr>
          <w:sz w:val="30"/>
          <w:szCs w:val="30"/>
        </w:rPr>
        <w:t>учреждению образования «Гомельский государственный медицинский университет».</w:t>
      </w:r>
    </w:p>
    <w:p w:rsidR="00CE0886" w:rsidRDefault="00CE0886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:rsidR="00CF3AE2" w:rsidRPr="00BD3622" w:rsidRDefault="00CF3AE2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:rsidR="00F80EB4" w:rsidRDefault="00F80EB4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:rsidR="00673DED" w:rsidRPr="00964828" w:rsidRDefault="00AC0D28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>ГЛАВА 3</w:t>
      </w:r>
    </w:p>
    <w:p w:rsidR="00E02D50" w:rsidRPr="00964828" w:rsidRDefault="002B6759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 xml:space="preserve">ЦЕЛИ, ЗАДАЧИ, </w:t>
      </w:r>
      <w:r w:rsidR="00AC0D28" w:rsidRPr="00964828">
        <w:rPr>
          <w:b w:val="0"/>
          <w:sz w:val="30"/>
          <w:szCs w:val="30"/>
        </w:rPr>
        <w:t xml:space="preserve">НАПРАВЛЕНИЯ </w:t>
      </w:r>
      <w:r w:rsidR="00C3665D" w:rsidRPr="00964828">
        <w:rPr>
          <w:b w:val="0"/>
          <w:sz w:val="30"/>
          <w:szCs w:val="30"/>
        </w:rPr>
        <w:t xml:space="preserve">И ЭТАПЫ </w:t>
      </w:r>
      <w:r w:rsidR="00AC0D28" w:rsidRPr="00964828">
        <w:rPr>
          <w:b w:val="0"/>
          <w:sz w:val="30"/>
          <w:szCs w:val="30"/>
        </w:rPr>
        <w:t xml:space="preserve">РАЗВИТИЯ </w:t>
      </w:r>
      <w:r w:rsidR="00AC0D28" w:rsidRPr="00964828">
        <w:rPr>
          <w:b w:val="0"/>
          <w:bCs w:val="0"/>
          <w:sz w:val="30"/>
          <w:szCs w:val="30"/>
        </w:rPr>
        <w:t xml:space="preserve">НАЦИОНАЛЬНОЙ СИСТЕМЫ ОБЕСПЕЧЕНИЯ КАЧЕСТВА ОБРАЗОВАНИЯ </w:t>
      </w:r>
    </w:p>
    <w:p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2363" w:rsidRPr="00964828" w:rsidRDefault="00F131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 xml:space="preserve">Приоритетной целью </w:t>
      </w:r>
      <w:r w:rsidR="00A72363" w:rsidRPr="00964828">
        <w:rPr>
          <w:rFonts w:ascii="Times New Roman" w:hAnsi="Times New Roman" w:cs="Times New Roman"/>
          <w:bCs/>
          <w:sz w:val="30"/>
          <w:szCs w:val="30"/>
        </w:rPr>
        <w:t xml:space="preserve">Программы </w:t>
      </w:r>
      <w:r w:rsidRPr="0096482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A72363" w:rsidRPr="00964828">
        <w:rPr>
          <w:rFonts w:ascii="Times New Roman" w:hAnsi="Times New Roman" w:cs="Times New Roman"/>
          <w:bCs/>
          <w:sz w:val="30"/>
          <w:szCs w:val="30"/>
        </w:rPr>
        <w:t>повышение качества</w:t>
      </w:r>
      <w:r w:rsidR="00A72363" w:rsidRPr="00964828">
        <w:rPr>
          <w:rFonts w:ascii="Times New Roman" w:hAnsi="Times New Roman" w:cs="Times New Roman"/>
          <w:sz w:val="30"/>
          <w:szCs w:val="30"/>
        </w:rPr>
        <w:t xml:space="preserve">основного, дополнительного и специального образования. </w:t>
      </w:r>
    </w:p>
    <w:p w:rsidR="00F1315D" w:rsidRPr="00F80EB4" w:rsidRDefault="00A723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Задачи, которые будут решаться в рамках Программы, направления и этапы развития национальной системы обеспечения качества образования </w:t>
      </w:r>
      <w:r w:rsidR="00F1315D" w:rsidRPr="00F80EB4">
        <w:rPr>
          <w:rFonts w:ascii="Times New Roman" w:hAnsi="Times New Roman" w:cs="Times New Roman"/>
          <w:bCs/>
          <w:spacing w:val="-4"/>
          <w:sz w:val="30"/>
          <w:szCs w:val="30"/>
        </w:rPr>
        <w:t>затрагивают все виды, уровни и ступени образования</w:t>
      </w:r>
      <w:r w:rsidR="00CB063B" w:rsidRPr="00F80EB4">
        <w:rPr>
          <w:rFonts w:ascii="Times New Roman" w:hAnsi="Times New Roman" w:cs="Times New Roman"/>
          <w:bCs/>
          <w:spacing w:val="-4"/>
          <w:sz w:val="30"/>
          <w:szCs w:val="30"/>
        </w:rPr>
        <w:t>, носят межотраслевой характер и определены по ее функциональным элементам</w:t>
      </w:r>
      <w:r w:rsidR="00F1315D"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. </w:t>
      </w:r>
    </w:p>
    <w:p w:rsidR="00D27DA7" w:rsidRPr="00EB5C70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D27DA7"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Единые требования к содержанию образования, </w:t>
      </w:r>
      <w:r w:rsidR="000B73CA">
        <w:rPr>
          <w:rFonts w:ascii="Times New Roman" w:hAnsi="Times New Roman" w:cs="Times New Roman"/>
          <w:b/>
          <w:bCs/>
          <w:sz w:val="30"/>
          <w:szCs w:val="30"/>
        </w:rPr>
        <w:t xml:space="preserve">образовательной </w:t>
      </w:r>
      <w:r w:rsidR="00D27DA7" w:rsidRPr="00964828">
        <w:rPr>
          <w:rFonts w:ascii="Times New Roman" w:hAnsi="Times New Roman" w:cs="Times New Roman"/>
          <w:b/>
          <w:bCs/>
          <w:sz w:val="30"/>
          <w:szCs w:val="30"/>
        </w:rPr>
        <w:t>деятельности учреждений образования и педагогическим кадрам</w:t>
      </w:r>
      <w:r w:rsidR="00EB5C70" w:rsidRPr="00EB5C70">
        <w:rPr>
          <w:rFonts w:ascii="Times New Roman" w:hAnsi="Times New Roman" w:cs="Times New Roman"/>
          <w:b/>
          <w:bCs/>
          <w:sz w:val="30"/>
          <w:szCs w:val="30"/>
        </w:rPr>
        <w:t>(по уровням образования)</w:t>
      </w:r>
    </w:p>
    <w:p w:rsidR="00DD58AF" w:rsidRPr="00F80EB4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Основными задачами </w:t>
      </w:r>
      <w:r w:rsidR="00193306"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Программы </w:t>
      </w: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>в рамках данного элемента являются:</w:t>
      </w:r>
    </w:p>
    <w:p w:rsidR="002D216D" w:rsidRPr="00EB5C70" w:rsidRDefault="000077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разработка </w:t>
      </w:r>
      <w:r w:rsidR="002D216D" w:rsidRPr="00964828">
        <w:rPr>
          <w:rFonts w:ascii="Times New Roman" w:hAnsi="Times New Roman" w:cs="Times New Roman"/>
          <w:spacing w:val="-4"/>
          <w:sz w:val="30"/>
          <w:szCs w:val="30"/>
        </w:rPr>
        <w:t>и унификация критериев и показателей, используемых для</w:t>
      </w:r>
      <w:r w:rsidR="002D216D" w:rsidRPr="00EB5C70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 xml:space="preserve">образовательной </w:t>
      </w:r>
      <w:r w:rsidR="002D216D" w:rsidRPr="00EB5C70">
        <w:rPr>
          <w:rFonts w:ascii="Times New Roman" w:hAnsi="Times New Roman" w:cs="Times New Roman"/>
          <w:sz w:val="30"/>
          <w:szCs w:val="30"/>
        </w:rPr>
        <w:t>деятельности учреждений образования</w:t>
      </w:r>
      <w:r w:rsidR="00EB5C70" w:rsidRPr="00EB5C70">
        <w:rPr>
          <w:rFonts w:ascii="Times New Roman" w:hAnsi="Times New Roman" w:cs="Times New Roman"/>
          <w:sz w:val="30"/>
          <w:szCs w:val="30"/>
        </w:rPr>
        <w:t xml:space="preserve"> (по уровням образования)</w:t>
      </w:r>
      <w:r w:rsidR="00D23D05" w:rsidRPr="00EB5C70">
        <w:rPr>
          <w:rFonts w:ascii="Times New Roman" w:hAnsi="Times New Roman" w:cs="Times New Roman"/>
          <w:sz w:val="30"/>
          <w:szCs w:val="30"/>
        </w:rPr>
        <w:t>;</w:t>
      </w:r>
    </w:p>
    <w:p w:rsidR="005B624D" w:rsidRPr="00964828" w:rsidRDefault="00474CD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правовой мониторинг и совершенствование законодательства в сфере образования;</w:t>
      </w:r>
    </w:p>
    <w:p w:rsidR="00D23D05" w:rsidRPr="00964828" w:rsidRDefault="00D23D0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обновление образовательных стандартов</w:t>
      </w:r>
      <w:r w:rsidR="005B624D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D27DA7" w:rsidRPr="00964828">
        <w:rPr>
          <w:rFonts w:ascii="Times New Roman" w:hAnsi="Times New Roman" w:cs="Times New Roman"/>
          <w:sz w:val="30"/>
          <w:szCs w:val="30"/>
        </w:rPr>
        <w:t xml:space="preserve">научно-методического </w:t>
      </w:r>
      <w:r w:rsidR="00D27DA7" w:rsidRPr="00964828">
        <w:rPr>
          <w:rFonts w:ascii="Times New Roman" w:hAnsi="Times New Roman" w:cs="Times New Roman"/>
          <w:spacing w:val="-10"/>
          <w:sz w:val="30"/>
          <w:szCs w:val="30"/>
        </w:rPr>
        <w:t>обеспечения образования</w:t>
      </w:r>
      <w:r w:rsidR="00CB78D4" w:rsidRPr="00964828">
        <w:rPr>
          <w:rFonts w:ascii="Times New Roman" w:hAnsi="Times New Roman" w:cs="Times New Roman"/>
          <w:spacing w:val="-10"/>
          <w:sz w:val="30"/>
          <w:szCs w:val="30"/>
        </w:rPr>
        <w:t>, в том числе на основе профессиональных стандартов</w:t>
      </w:r>
      <w:r w:rsidR="00D27DA7" w:rsidRPr="00964828">
        <w:rPr>
          <w:rFonts w:ascii="Times New Roman" w:hAnsi="Times New Roman" w:cs="Times New Roman"/>
          <w:spacing w:val="-10"/>
          <w:sz w:val="30"/>
          <w:szCs w:val="30"/>
        </w:rPr>
        <w:t>;</w:t>
      </w:r>
    </w:p>
    <w:p w:rsidR="00D27DA7" w:rsidRPr="00964828" w:rsidRDefault="00D27DA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62805">
        <w:rPr>
          <w:rFonts w:ascii="Times New Roman" w:hAnsi="Times New Roman" w:cs="Times New Roman"/>
          <w:iCs/>
          <w:spacing w:val="-8"/>
          <w:sz w:val="30"/>
          <w:szCs w:val="30"/>
        </w:rPr>
        <w:t>подготовка и повышение квалификации педагогических работников</w:t>
      </w:r>
      <w:r w:rsidR="00062805" w:rsidRPr="00062805">
        <w:rPr>
          <w:rFonts w:ascii="Times New Roman" w:hAnsi="Times New Roman" w:cs="Times New Roman"/>
          <w:iCs/>
          <w:spacing w:val="-8"/>
          <w:sz w:val="30"/>
          <w:szCs w:val="30"/>
        </w:rPr>
        <w:t>, в том числе</w:t>
      </w:r>
      <w:r w:rsidRPr="00062805">
        <w:rPr>
          <w:rFonts w:ascii="Times New Roman" w:hAnsi="Times New Roman" w:cs="Times New Roman"/>
          <w:iCs/>
          <w:spacing w:val="-8"/>
          <w:sz w:val="30"/>
          <w:szCs w:val="30"/>
        </w:rPr>
        <w:t xml:space="preserve"> на основе результатов диагностики профессиональных компетенций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</w:t>
      </w:r>
      <w:r w:rsidR="00C3665D" w:rsidRPr="00964828">
        <w:rPr>
          <w:rFonts w:ascii="Times New Roman" w:hAnsi="Times New Roman" w:cs="Times New Roman"/>
          <w:i/>
          <w:sz w:val="30"/>
          <w:szCs w:val="30"/>
        </w:rPr>
        <w:t>я до 2025 года</w:t>
      </w:r>
      <w:r w:rsidR="00474CD2" w:rsidRPr="00964828">
        <w:rPr>
          <w:rFonts w:ascii="Times New Roman" w:hAnsi="Times New Roman" w:cs="Times New Roman"/>
          <w:i/>
          <w:sz w:val="30"/>
          <w:szCs w:val="30"/>
        </w:rPr>
        <w:t>:</w:t>
      </w:r>
    </w:p>
    <w:p w:rsidR="00037D7B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53268464"/>
      <w:r w:rsidRPr="000B73CA">
        <w:rPr>
          <w:rFonts w:ascii="Times New Roman" w:hAnsi="Times New Roman" w:cs="Times New Roman"/>
          <w:sz w:val="30"/>
          <w:szCs w:val="30"/>
        </w:rPr>
        <w:t>р</w:t>
      </w:r>
      <w:r w:rsidR="00037D7B" w:rsidRPr="000B73CA">
        <w:rPr>
          <w:rFonts w:ascii="Times New Roman" w:hAnsi="Times New Roman" w:cs="Times New Roman"/>
          <w:sz w:val="30"/>
          <w:szCs w:val="30"/>
        </w:rPr>
        <w:t xml:space="preserve">азработка критериев </w:t>
      </w:r>
      <w:r w:rsidR="00F25C1C" w:rsidRPr="000B73CA">
        <w:rPr>
          <w:rFonts w:ascii="Times New Roman" w:hAnsi="Times New Roman" w:cs="Times New Roman"/>
          <w:sz w:val="30"/>
          <w:szCs w:val="30"/>
        </w:rPr>
        <w:t xml:space="preserve">и показателей </w:t>
      </w:r>
      <w:r w:rsidR="00037D7B" w:rsidRPr="000B73CA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37D7B" w:rsidRPr="00964828">
        <w:rPr>
          <w:rFonts w:ascii="Times New Roman" w:hAnsi="Times New Roman" w:cs="Times New Roman"/>
          <w:sz w:val="30"/>
          <w:szCs w:val="30"/>
        </w:rPr>
        <w:t>деятельности учреждений дошкольного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>, специального образования;</w:t>
      </w:r>
    </w:p>
    <w:bookmarkEnd w:id="3"/>
    <w:p w:rsidR="00D34F50" w:rsidRPr="00964828" w:rsidRDefault="00F25C1C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lastRenderedPageBreak/>
        <w:t xml:space="preserve">обновление критериев и показателей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964828">
        <w:rPr>
          <w:rFonts w:ascii="Times New Roman" w:hAnsi="Times New Roman" w:cs="Times New Roman"/>
          <w:sz w:val="30"/>
          <w:szCs w:val="30"/>
        </w:rPr>
        <w:t>деятельности учреждений</w:t>
      </w:r>
      <w:r w:rsidR="00D34F50" w:rsidRPr="00964828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</w:t>
      </w:r>
      <w:r w:rsidRPr="00964828">
        <w:rPr>
          <w:rFonts w:ascii="Times New Roman" w:hAnsi="Times New Roman" w:cs="Times New Roman"/>
          <w:sz w:val="30"/>
          <w:szCs w:val="30"/>
        </w:rPr>
        <w:t>высшего образования</w:t>
      </w:r>
      <w:r w:rsidR="00EA0939">
        <w:rPr>
          <w:rFonts w:ascii="Times New Roman" w:hAnsi="Times New Roman" w:cs="Times New Roman"/>
          <w:sz w:val="30"/>
          <w:szCs w:val="30"/>
        </w:rPr>
        <w:t>,</w:t>
      </w:r>
      <w:r w:rsidR="00EA0939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</w:t>
      </w:r>
      <w:r w:rsidR="00EA0939">
        <w:rPr>
          <w:rFonts w:ascii="Times New Roman" w:hAnsi="Times New Roman" w:cs="Times New Roman"/>
          <w:sz w:val="30"/>
          <w:szCs w:val="30"/>
        </w:rPr>
        <w:t xml:space="preserve">, реализующих образовательные программы, перечисленные в подпункте 5.1 пункта 5 статьи 28 Кодекса Республики Беларусь </w:t>
      </w:r>
      <w:r w:rsidR="00EB5C70">
        <w:rPr>
          <w:rFonts w:ascii="Times New Roman" w:hAnsi="Times New Roman" w:cs="Times New Roman"/>
          <w:sz w:val="30"/>
          <w:szCs w:val="30"/>
        </w:rPr>
        <w:t xml:space="preserve">об </w:t>
      </w:r>
      <w:r w:rsidR="00EA0939">
        <w:rPr>
          <w:rFonts w:ascii="Times New Roman" w:hAnsi="Times New Roman" w:cs="Times New Roman"/>
          <w:sz w:val="30"/>
          <w:szCs w:val="30"/>
        </w:rPr>
        <w:t>образовании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193306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подготовка </w:t>
      </w:r>
      <w:r w:rsidR="007645FC" w:rsidRPr="00964828">
        <w:rPr>
          <w:rFonts w:ascii="Times New Roman" w:hAnsi="Times New Roman" w:cs="Times New Roman"/>
          <w:sz w:val="30"/>
          <w:szCs w:val="30"/>
        </w:rPr>
        <w:t xml:space="preserve">нормативных </w:t>
      </w:r>
      <w:r w:rsidRPr="00964828">
        <w:rPr>
          <w:rFonts w:ascii="Times New Roman" w:hAnsi="Times New Roman" w:cs="Times New Roman"/>
          <w:sz w:val="30"/>
          <w:szCs w:val="30"/>
        </w:rPr>
        <w:t>правовых актов, регламентирующих систему управления качеством профессионального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 xml:space="preserve"> (уровни профессионально-технического и среднего специального образования) </w:t>
      </w:r>
      <w:r w:rsidRPr="00964828">
        <w:rPr>
          <w:rFonts w:ascii="Times New Roman" w:hAnsi="Times New Roman" w:cs="Times New Roman"/>
          <w:sz w:val="30"/>
          <w:szCs w:val="30"/>
        </w:rPr>
        <w:t>на основе критериев и показателей, позволяющих определять эффективность деятельности колледжей</w:t>
      </w:r>
      <w:r w:rsidR="00287963" w:rsidRPr="00964828">
        <w:rPr>
          <w:rFonts w:ascii="Times New Roman" w:hAnsi="Times New Roman" w:cs="Times New Roman"/>
          <w:sz w:val="30"/>
          <w:szCs w:val="30"/>
        </w:rPr>
        <w:t>;</w:t>
      </w:r>
    </w:p>
    <w:p w:rsidR="00287963" w:rsidRPr="00964828" w:rsidRDefault="002879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опережающее повышение квалификации педагогических кадров всех уровней образования</w:t>
      </w:r>
      <w:r w:rsidR="006E36A7" w:rsidRPr="00964828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F25C1C" w:rsidRPr="00964828">
        <w:rPr>
          <w:rFonts w:ascii="Times New Roman" w:hAnsi="Times New Roman" w:cs="Times New Roman"/>
          <w:iCs/>
          <w:sz w:val="30"/>
          <w:szCs w:val="30"/>
        </w:rPr>
        <w:t>на основе результатов диагностики профессиональных компетенций</w:t>
      </w:r>
      <w:r w:rsidRPr="0096482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3665D" w:rsidRPr="00964828" w:rsidRDefault="00C366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</w:t>
      </w:r>
      <w:r w:rsidR="00CB78D4"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развития</w:t>
      </w: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до 2030 года</w:t>
      </w:r>
      <w:r w:rsidR="002D216D"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:</w:t>
      </w:r>
    </w:p>
    <w:p w:rsidR="00EA0939" w:rsidRPr="00964828" w:rsidRDefault="00EA0939" w:rsidP="00EA0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 xml:space="preserve">разработка критериев и показателей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деятельности учреждений </w:t>
      </w:r>
      <w:r>
        <w:rPr>
          <w:rFonts w:ascii="Times New Roman" w:hAnsi="Times New Roman" w:cs="Times New Roman"/>
          <w:sz w:val="30"/>
          <w:szCs w:val="30"/>
        </w:rPr>
        <w:t>дополнительного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взрослых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F25C1C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 xml:space="preserve">апробация и внедрение критериев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964828">
        <w:rPr>
          <w:rFonts w:ascii="Times New Roman" w:hAnsi="Times New Roman" w:cs="Times New Roman"/>
          <w:sz w:val="30"/>
          <w:szCs w:val="30"/>
        </w:rPr>
        <w:t>деятельности учреждений дошкольного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>, специального образования;</w:t>
      </w:r>
    </w:p>
    <w:p w:rsidR="00F20B20" w:rsidRPr="00964828" w:rsidRDefault="00F20B2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развитие системы управления качеством профессионального образования с применением критериев и показателей, позволяющих определять эффективность системы профессионального образования;</w:t>
      </w:r>
    </w:p>
    <w:p w:rsidR="00D23D05" w:rsidRPr="000B73CA" w:rsidRDefault="00D23D0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совершенствование национальной системы оценки качества дополнительного образования взрослых</w:t>
      </w:r>
      <w:r w:rsidR="00474CD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включая разработку </w:t>
      </w:r>
      <w:r w:rsidR="00474CD2" w:rsidRPr="00964828">
        <w:rPr>
          <w:rFonts w:ascii="Times New Roman" w:hAnsi="Times New Roman" w:cs="Times New Roman"/>
          <w:sz w:val="30"/>
          <w:szCs w:val="30"/>
        </w:rPr>
        <w:t xml:space="preserve">критериев </w:t>
      </w:r>
      <w:r w:rsidR="00474CD2" w:rsidRPr="000B73CA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 xml:space="preserve">образовательной </w:t>
      </w:r>
      <w:r w:rsidR="00474CD2" w:rsidRPr="000B73CA">
        <w:rPr>
          <w:rFonts w:ascii="Times New Roman" w:hAnsi="Times New Roman" w:cs="Times New Roman"/>
          <w:sz w:val="30"/>
          <w:szCs w:val="30"/>
        </w:rPr>
        <w:t>деятельности иных организаций;</w:t>
      </w:r>
    </w:p>
    <w:p w:rsidR="002D216D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унификация критериев и показателей</w:t>
      </w:r>
      <w:r w:rsidR="00007946">
        <w:rPr>
          <w:rFonts w:ascii="Times New Roman" w:hAnsi="Times New Roman" w:cs="Times New Roman"/>
          <w:spacing w:val="-4"/>
          <w:sz w:val="30"/>
          <w:szCs w:val="30"/>
        </w:rPr>
        <w:t xml:space="preserve"> (по уровням образования)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, используемых для</w:t>
      </w:r>
      <w:r w:rsidR="009969B1" w:rsidRPr="00964828">
        <w:rPr>
          <w:rFonts w:ascii="Times New Roman" w:hAnsi="Times New Roman" w:cs="Times New Roman"/>
          <w:spacing w:val="-4"/>
          <w:sz w:val="30"/>
          <w:szCs w:val="30"/>
        </w:rPr>
        <w:t>: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процедуры государственной аккредитации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деятельности учреждений образования,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работы руководителей организаций, подчиненных Министерству образования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руководителей государственных бюджетных организаций по выполнению показателей при установлении надбавки за высокие достижения в труде.</w:t>
      </w:r>
    </w:p>
    <w:p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2. Лицензирование образовательной деятельности </w:t>
      </w:r>
    </w:p>
    <w:p w:rsidR="00CB78D4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Основн</w:t>
      </w:r>
      <w:r w:rsidR="00474CD2" w:rsidRPr="00964828">
        <w:rPr>
          <w:rFonts w:ascii="Times New Roman" w:hAnsi="Times New Roman" w:cs="Times New Roman"/>
          <w:iCs/>
          <w:sz w:val="30"/>
          <w:szCs w:val="30"/>
        </w:rPr>
        <w:t>ой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задач</w:t>
      </w:r>
      <w:r w:rsidR="00474CD2" w:rsidRPr="00964828">
        <w:rPr>
          <w:rFonts w:ascii="Times New Roman" w:hAnsi="Times New Roman" w:cs="Times New Roman"/>
          <w:iCs/>
          <w:sz w:val="30"/>
          <w:szCs w:val="30"/>
        </w:rPr>
        <w:t>ей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Программы в рамках данного элемента явля</w:t>
      </w:r>
      <w:r w:rsidR="00377549" w:rsidRPr="00964828">
        <w:rPr>
          <w:rFonts w:ascii="Times New Roman" w:hAnsi="Times New Roman" w:cs="Times New Roman"/>
          <w:iCs/>
          <w:sz w:val="30"/>
          <w:szCs w:val="30"/>
        </w:rPr>
        <w:t>е</w:t>
      </w:r>
      <w:r w:rsidRPr="00964828">
        <w:rPr>
          <w:rFonts w:ascii="Times New Roman" w:hAnsi="Times New Roman" w:cs="Times New Roman"/>
          <w:iCs/>
          <w:sz w:val="30"/>
          <w:szCs w:val="30"/>
        </w:rPr>
        <w:t>тся</w:t>
      </w:r>
      <w:r w:rsidR="00C32906">
        <w:rPr>
          <w:rFonts w:ascii="Times New Roman" w:hAnsi="Times New Roman" w:cs="Times New Roman"/>
          <w:iCs/>
          <w:sz w:val="30"/>
          <w:szCs w:val="30"/>
        </w:rPr>
        <w:t xml:space="preserve">эффективная </w:t>
      </w:r>
      <w:r w:rsidR="00377549" w:rsidRPr="00964828">
        <w:rPr>
          <w:rFonts w:ascii="Times New Roman" w:hAnsi="Times New Roman" w:cs="Times New Roman"/>
          <w:sz w:val="30"/>
          <w:szCs w:val="30"/>
        </w:rPr>
        <w:t xml:space="preserve">оценка имеющихся возможностей </w:t>
      </w:r>
      <w:r w:rsidR="009969B1" w:rsidRPr="00964828">
        <w:rPr>
          <w:rFonts w:ascii="Times New Roman" w:hAnsi="Times New Roman" w:cs="Times New Roman"/>
          <w:spacing w:val="-4"/>
          <w:sz w:val="30"/>
          <w:szCs w:val="30"/>
        </w:rPr>
        <w:t>учреждений образования к осуществлению образовательной деятельности</w:t>
      </w:r>
      <w:r w:rsidR="00377549" w:rsidRPr="0096482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D34F50" w:rsidRPr="00964828" w:rsidRDefault="00D34F5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</w:t>
      </w:r>
      <w:r w:rsidR="00474CD2" w:rsidRPr="00964828">
        <w:rPr>
          <w:rFonts w:ascii="Times New Roman" w:hAnsi="Times New Roman" w:cs="Times New Roman"/>
          <w:i/>
          <w:sz w:val="30"/>
          <w:szCs w:val="30"/>
        </w:rPr>
        <w:t xml:space="preserve"> до 2025 года:</w:t>
      </w:r>
    </w:p>
    <w:p w:rsidR="008848D3" w:rsidRPr="00964828" w:rsidRDefault="00E92E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координация, организационно-методическое </w:t>
      </w:r>
      <w:r w:rsidR="008848D3" w:rsidRPr="00964828">
        <w:rPr>
          <w:rFonts w:ascii="Times New Roman" w:hAnsi="Times New Roman" w:cs="Times New Roman"/>
          <w:sz w:val="30"/>
          <w:szCs w:val="30"/>
        </w:rPr>
        <w:t>сопровождение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 w:rsidR="008848D3" w:rsidRPr="00964828">
        <w:rPr>
          <w:rFonts w:ascii="Times New Roman" w:hAnsi="Times New Roman" w:cs="Times New Roman"/>
          <w:sz w:val="30"/>
          <w:szCs w:val="30"/>
        </w:rPr>
        <w:t>местны</w:t>
      </w:r>
      <w:r w:rsidRPr="00964828">
        <w:rPr>
          <w:rFonts w:ascii="Times New Roman" w:hAnsi="Times New Roman" w:cs="Times New Roman"/>
          <w:sz w:val="30"/>
          <w:szCs w:val="30"/>
        </w:rPr>
        <w:t xml:space="preserve">х </w:t>
      </w:r>
      <w:r w:rsidR="008848D3" w:rsidRPr="00964828">
        <w:rPr>
          <w:rFonts w:ascii="Times New Roman" w:hAnsi="Times New Roman" w:cs="Times New Roman"/>
          <w:sz w:val="30"/>
          <w:szCs w:val="30"/>
        </w:rPr>
        <w:t>исполнительны</w:t>
      </w:r>
      <w:r w:rsidRPr="00964828">
        <w:rPr>
          <w:rFonts w:ascii="Times New Roman" w:hAnsi="Times New Roman" w:cs="Times New Roman"/>
          <w:sz w:val="30"/>
          <w:szCs w:val="30"/>
        </w:rPr>
        <w:t>х</w:t>
      </w:r>
      <w:r w:rsidR="008848D3" w:rsidRPr="00964828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Pr="00964828">
        <w:rPr>
          <w:rFonts w:ascii="Times New Roman" w:hAnsi="Times New Roman" w:cs="Times New Roman"/>
          <w:sz w:val="30"/>
          <w:szCs w:val="30"/>
        </w:rPr>
        <w:t>х</w:t>
      </w:r>
      <w:r w:rsidR="008848D3" w:rsidRPr="00964828">
        <w:rPr>
          <w:rFonts w:ascii="Times New Roman" w:hAnsi="Times New Roman" w:cs="Times New Roman"/>
          <w:sz w:val="30"/>
          <w:szCs w:val="30"/>
        </w:rPr>
        <w:t xml:space="preserve"> орган</w:t>
      </w:r>
      <w:r w:rsidRPr="00964828">
        <w:rPr>
          <w:rFonts w:ascii="Times New Roman" w:hAnsi="Times New Roman" w:cs="Times New Roman"/>
          <w:sz w:val="30"/>
          <w:szCs w:val="30"/>
        </w:rPr>
        <w:t>ов, осуществляющих лицензирование дошкольного, общего среднего, специального образования</w:t>
      </w:r>
      <w:r w:rsidR="008848D3" w:rsidRPr="00964828">
        <w:rPr>
          <w:rFonts w:ascii="Times New Roman" w:hAnsi="Times New Roman" w:cs="Times New Roman"/>
          <w:sz w:val="30"/>
          <w:szCs w:val="30"/>
        </w:rPr>
        <w:t>;</w:t>
      </w:r>
    </w:p>
    <w:p w:rsidR="00E92EF5" w:rsidRPr="00F80EB4" w:rsidRDefault="00E92E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53268707"/>
      <w:r w:rsidRPr="00F80EB4">
        <w:rPr>
          <w:rFonts w:ascii="Times New Roman" w:hAnsi="Times New Roman" w:cs="Times New Roman"/>
          <w:sz w:val="30"/>
          <w:szCs w:val="30"/>
        </w:rPr>
        <w:lastRenderedPageBreak/>
        <w:t>разработка проекта нормативного правового акта по вопросам</w:t>
      </w:r>
      <w:r w:rsidRPr="00F80EB4">
        <w:rPr>
          <w:rFonts w:ascii="Times New Roman" w:hAnsi="Times New Roman" w:cs="Times New Roman"/>
          <w:spacing w:val="-6"/>
          <w:sz w:val="30"/>
          <w:szCs w:val="30"/>
        </w:rPr>
        <w:t xml:space="preserve"> осуществления лицензионного контроля в сфере образования, определяюще</w:t>
      </w:r>
      <w:r w:rsidR="00312FCF" w:rsidRPr="00F80EB4">
        <w:rPr>
          <w:rFonts w:ascii="Times New Roman" w:hAnsi="Times New Roman" w:cs="Times New Roman"/>
          <w:spacing w:val="-6"/>
          <w:sz w:val="30"/>
          <w:szCs w:val="30"/>
        </w:rPr>
        <w:t>го</w:t>
      </w:r>
      <w:r w:rsidRPr="00F80EB4">
        <w:rPr>
          <w:rFonts w:ascii="Times New Roman" w:hAnsi="Times New Roman" w:cs="Times New Roman"/>
          <w:sz w:val="30"/>
          <w:szCs w:val="30"/>
        </w:rPr>
        <w:t>компетенцию Министерства образования, Департамента контроля качества</w:t>
      </w:r>
      <w:r w:rsidRPr="00F80EB4">
        <w:rPr>
          <w:rFonts w:ascii="Times New Roman" w:hAnsi="Times New Roman" w:cs="Times New Roman"/>
          <w:spacing w:val="-6"/>
          <w:sz w:val="30"/>
          <w:szCs w:val="30"/>
        </w:rPr>
        <w:t xml:space="preserve"> образования, лицензирующих органов в сфере образования, формы, методы, </w:t>
      </w:r>
      <w:r w:rsidRPr="00F80EB4">
        <w:rPr>
          <w:rFonts w:ascii="Times New Roman" w:hAnsi="Times New Roman" w:cs="Times New Roman"/>
          <w:sz w:val="30"/>
          <w:szCs w:val="30"/>
        </w:rPr>
        <w:t>способы осуществления лицензионного контроля;</w:t>
      </w:r>
    </w:p>
    <w:bookmarkEnd w:id="4"/>
    <w:p w:rsidR="008848D3" w:rsidRPr="00964828" w:rsidRDefault="008848D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консульта</w:t>
      </w:r>
      <w:r w:rsidR="00E4201B">
        <w:rPr>
          <w:rFonts w:ascii="Times New Roman" w:hAnsi="Times New Roman" w:cs="Times New Roman"/>
          <w:sz w:val="30"/>
          <w:szCs w:val="30"/>
        </w:rPr>
        <w:t>тивно</w:t>
      </w:r>
      <w:r w:rsidRPr="00964828">
        <w:rPr>
          <w:rFonts w:ascii="Times New Roman" w:hAnsi="Times New Roman" w:cs="Times New Roman"/>
          <w:sz w:val="30"/>
          <w:szCs w:val="30"/>
        </w:rPr>
        <w:t>-методическ</w:t>
      </w:r>
      <w:r w:rsidR="00C547B3" w:rsidRPr="00964828">
        <w:rPr>
          <w:rFonts w:ascii="Times New Roman" w:hAnsi="Times New Roman" w:cs="Times New Roman"/>
          <w:sz w:val="30"/>
          <w:szCs w:val="30"/>
        </w:rPr>
        <w:t>аяпомощь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C547B3" w:rsidRPr="00964828">
        <w:rPr>
          <w:rFonts w:ascii="Times New Roman" w:hAnsi="Times New Roman" w:cs="Times New Roman"/>
          <w:sz w:val="30"/>
          <w:szCs w:val="30"/>
        </w:rPr>
        <w:t>ям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AF335D" w:rsidRPr="00964828">
        <w:rPr>
          <w:rFonts w:ascii="Times New Roman" w:hAnsi="Times New Roman" w:cs="Times New Roman"/>
          <w:sz w:val="30"/>
          <w:szCs w:val="30"/>
        </w:rPr>
        <w:t xml:space="preserve">по вопросам лицензирования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 уровнях дошкольного, общего среднего и </w:t>
      </w:r>
      <w:r w:rsidR="00C04EC1" w:rsidRPr="00964828">
        <w:rPr>
          <w:rFonts w:ascii="Times New Roman" w:hAnsi="Times New Roman" w:cs="Times New Roman"/>
          <w:sz w:val="30"/>
          <w:szCs w:val="30"/>
        </w:rPr>
        <w:t>специального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2A7B4C" w:rsidRPr="00964828">
        <w:rPr>
          <w:rFonts w:ascii="Times New Roman" w:hAnsi="Times New Roman" w:cs="Times New Roman"/>
          <w:sz w:val="30"/>
          <w:szCs w:val="30"/>
        </w:rPr>
        <w:t>.</w:t>
      </w:r>
    </w:p>
    <w:p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:rsidR="000447F5" w:rsidRPr="00964828" w:rsidRDefault="000447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введение института лицензирования при реализации образовательной программы дополнительного образования детей и молодежи.</w:t>
      </w:r>
    </w:p>
    <w:p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3. Государственная аккредитация учреждений образования </w:t>
      </w:r>
    </w:p>
    <w:p w:rsidR="00193306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8"/>
          <w:sz w:val="30"/>
          <w:szCs w:val="30"/>
        </w:rPr>
        <w:t>Основными задачами Программы в рамках данного элемента являются:</w:t>
      </w:r>
    </w:p>
    <w:p w:rsidR="00193306" w:rsidRPr="00964828" w:rsidRDefault="009A338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снижение </w:t>
      </w:r>
      <w:r w:rsidR="00AF335D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функциональной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нагрузки на учреждения образования, иные</w:t>
      </w:r>
      <w:r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 организации при осуществлении административных процедур</w:t>
      </w:r>
      <w:r w:rsidR="006F0E13"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 государственной </w:t>
      </w:r>
      <w:r w:rsidR="006F0E13" w:rsidRPr="00964828">
        <w:rPr>
          <w:rFonts w:ascii="Times New Roman" w:hAnsi="Times New Roman" w:cs="Times New Roman"/>
          <w:sz w:val="30"/>
          <w:szCs w:val="30"/>
        </w:rPr>
        <w:t>аккредитации и подтверждения государственной аккредитации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9A3382" w:rsidRPr="00964828" w:rsidRDefault="009A338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введение института экспертов в сфере установления соответствия. </w:t>
      </w:r>
    </w:p>
    <w:p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</w:t>
      </w:r>
      <w:r w:rsidR="00CB78D4" w:rsidRPr="00964828">
        <w:rPr>
          <w:rFonts w:ascii="Times New Roman" w:hAnsi="Times New Roman" w:cs="Times New Roman"/>
          <w:i/>
          <w:sz w:val="30"/>
          <w:szCs w:val="30"/>
        </w:rPr>
        <w:t xml:space="preserve"> до 2025 года:</w:t>
      </w:r>
    </w:p>
    <w:p w:rsidR="00E21ECA" w:rsidRPr="00964828" w:rsidRDefault="00E21EC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53268731"/>
      <w:r w:rsidRPr="00964828">
        <w:rPr>
          <w:rFonts w:ascii="Times New Roman" w:hAnsi="Times New Roman" w:cs="Times New Roman"/>
          <w:sz w:val="30"/>
          <w:szCs w:val="30"/>
        </w:rPr>
        <w:t>цифровизаци</w:t>
      </w:r>
      <w:r w:rsidR="00691D3E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административных процедур </w:t>
      </w:r>
      <w:r w:rsidR="00691D3E" w:rsidRPr="00964828">
        <w:rPr>
          <w:rFonts w:ascii="Times New Roman" w:hAnsi="Times New Roman" w:cs="Times New Roman"/>
          <w:sz w:val="30"/>
          <w:szCs w:val="30"/>
        </w:rPr>
        <w:t xml:space="preserve">государственной аккредитации </w:t>
      </w:r>
      <w:r w:rsidR="00457D38" w:rsidRPr="00964828">
        <w:rPr>
          <w:rFonts w:ascii="Times New Roman" w:hAnsi="Times New Roman" w:cs="Times New Roman"/>
          <w:sz w:val="30"/>
          <w:szCs w:val="30"/>
        </w:rPr>
        <w:t xml:space="preserve">и подтверждения государственной аккредитации </w:t>
      </w:r>
      <w:r w:rsidR="00691D3E" w:rsidRPr="00964828">
        <w:rPr>
          <w:rFonts w:ascii="Times New Roman" w:hAnsi="Times New Roman" w:cs="Times New Roman"/>
          <w:sz w:val="30"/>
          <w:szCs w:val="30"/>
        </w:rPr>
        <w:t>учреждения образования на соответствие заявленному виду (по каждой специальности</w:t>
      </w:r>
      <w:r w:rsidR="002A4ABE" w:rsidRPr="00964828">
        <w:rPr>
          <w:rFonts w:ascii="Times New Roman" w:hAnsi="Times New Roman" w:cs="Times New Roman"/>
          <w:sz w:val="30"/>
          <w:szCs w:val="30"/>
        </w:rPr>
        <w:t>)</w:t>
      </w:r>
      <w:r w:rsidR="00691D3E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2A4ABE" w:rsidRPr="00964828">
        <w:rPr>
          <w:rFonts w:ascii="Times New Roman" w:hAnsi="Times New Roman" w:cs="Times New Roman"/>
          <w:sz w:val="30"/>
          <w:szCs w:val="30"/>
        </w:rPr>
        <w:t xml:space="preserve">иной организации по </w:t>
      </w:r>
      <w:r w:rsidR="00691D3E" w:rsidRPr="00964828">
        <w:rPr>
          <w:rFonts w:ascii="Times New Roman" w:hAnsi="Times New Roman" w:cs="Times New Roman"/>
          <w:sz w:val="30"/>
          <w:szCs w:val="30"/>
        </w:rPr>
        <w:t>профилю образования, направлению образования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CA3D27" w:rsidRPr="00964828" w:rsidRDefault="00457D3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модернизация </w:t>
      </w:r>
      <w:r w:rsidR="00735097" w:rsidRPr="00964828">
        <w:rPr>
          <w:rFonts w:ascii="Times New Roman" w:hAnsi="Times New Roman" w:cs="Times New Roman"/>
          <w:sz w:val="30"/>
          <w:szCs w:val="30"/>
        </w:rPr>
        <w:t>базы данных</w:t>
      </w:r>
      <w:r w:rsidR="00F71D32" w:rsidRPr="00964828">
        <w:rPr>
          <w:rFonts w:ascii="Times New Roman" w:hAnsi="Times New Roman" w:cs="Times New Roman"/>
          <w:sz w:val="30"/>
          <w:szCs w:val="30"/>
        </w:rPr>
        <w:t xml:space="preserve"> аккредитованных учреждений образования, иных организаций, создание реестра аккредитованных учреждений образования, иных организаций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AC0D28" w:rsidRPr="00964828" w:rsidRDefault="00691D3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оптимизация </w:t>
      </w:r>
      <w:r w:rsidR="001B6603" w:rsidRPr="00964828">
        <w:rPr>
          <w:rFonts w:ascii="Times New Roman" w:hAnsi="Times New Roman" w:cs="Times New Roman"/>
          <w:sz w:val="30"/>
          <w:szCs w:val="30"/>
        </w:rPr>
        <w:t xml:space="preserve">вида платы, взымаемой при </w:t>
      </w:r>
      <w:r w:rsidR="00CF7D52" w:rsidRPr="00964828">
        <w:rPr>
          <w:rFonts w:ascii="Times New Roman" w:hAnsi="Times New Roman" w:cs="Times New Roman"/>
          <w:sz w:val="30"/>
          <w:szCs w:val="30"/>
        </w:rPr>
        <w:t>осуществлени</w:t>
      </w:r>
      <w:r w:rsidR="001B6603" w:rsidRPr="00964828">
        <w:rPr>
          <w:rFonts w:ascii="Times New Roman" w:hAnsi="Times New Roman" w:cs="Times New Roman"/>
          <w:sz w:val="30"/>
          <w:szCs w:val="30"/>
        </w:rPr>
        <w:t>и</w:t>
      </w:r>
      <w:r w:rsidR="00CF7D52" w:rsidRPr="00964828">
        <w:rPr>
          <w:rFonts w:ascii="Times New Roman" w:hAnsi="Times New Roman" w:cs="Times New Roman"/>
          <w:sz w:val="30"/>
          <w:szCs w:val="30"/>
        </w:rPr>
        <w:t xml:space="preserve"> административных процедур </w:t>
      </w:r>
      <w:r w:rsidR="002A4ABE" w:rsidRPr="00964828">
        <w:rPr>
          <w:rFonts w:ascii="Times New Roman" w:hAnsi="Times New Roman" w:cs="Times New Roman"/>
          <w:sz w:val="30"/>
          <w:szCs w:val="30"/>
        </w:rPr>
        <w:t>государственной аккредитации и подтверждения государственной аккредитации учреждения образования на соответствие заявленному виду (по каждой специальности), иной организации по профилю образования, направлению образования</w:t>
      </w:r>
      <w:r w:rsidR="00BB3A8E" w:rsidRPr="00964828">
        <w:rPr>
          <w:rFonts w:ascii="Times New Roman" w:hAnsi="Times New Roman" w:cs="Times New Roman"/>
          <w:sz w:val="30"/>
          <w:szCs w:val="30"/>
        </w:rPr>
        <w:t>;</w:t>
      </w:r>
    </w:p>
    <w:bookmarkEnd w:id="5"/>
    <w:p w:rsidR="00457D38" w:rsidRPr="00964828" w:rsidRDefault="00CA3D2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консульта</w:t>
      </w:r>
      <w:r w:rsidR="00E4201B">
        <w:rPr>
          <w:rFonts w:ascii="Times New Roman" w:hAnsi="Times New Roman" w:cs="Times New Roman"/>
          <w:sz w:val="30"/>
          <w:szCs w:val="30"/>
        </w:rPr>
        <w:t>тив</w:t>
      </w:r>
      <w:r w:rsidRPr="00964828">
        <w:rPr>
          <w:rFonts w:ascii="Times New Roman" w:hAnsi="Times New Roman" w:cs="Times New Roman"/>
          <w:sz w:val="30"/>
          <w:szCs w:val="30"/>
        </w:rPr>
        <w:t>но-методическ</w:t>
      </w:r>
      <w:r w:rsidR="006B3159" w:rsidRPr="00964828">
        <w:rPr>
          <w:rFonts w:ascii="Times New Roman" w:hAnsi="Times New Roman" w:cs="Times New Roman"/>
          <w:sz w:val="30"/>
          <w:szCs w:val="30"/>
        </w:rPr>
        <w:t>аяпомощь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6B3159" w:rsidRPr="00964828">
        <w:rPr>
          <w:rFonts w:ascii="Times New Roman" w:hAnsi="Times New Roman" w:cs="Times New Roman"/>
          <w:sz w:val="30"/>
          <w:szCs w:val="30"/>
        </w:rPr>
        <w:t>ям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образования, ины</w:t>
      </w:r>
      <w:r w:rsidR="006B3159" w:rsidRPr="00964828">
        <w:rPr>
          <w:rFonts w:ascii="Times New Roman" w:hAnsi="Times New Roman" w:cs="Times New Roman"/>
          <w:sz w:val="30"/>
          <w:szCs w:val="30"/>
        </w:rPr>
        <w:t>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6B3159" w:rsidRPr="00964828">
        <w:rPr>
          <w:rFonts w:ascii="Times New Roman" w:hAnsi="Times New Roman" w:cs="Times New Roman"/>
          <w:sz w:val="30"/>
          <w:szCs w:val="30"/>
        </w:rPr>
        <w:t>ям</w:t>
      </w:r>
      <w:r w:rsidR="00457D38" w:rsidRPr="00964828">
        <w:rPr>
          <w:rFonts w:ascii="Times New Roman" w:hAnsi="Times New Roman" w:cs="Times New Roman"/>
          <w:sz w:val="30"/>
          <w:szCs w:val="30"/>
        </w:rPr>
        <w:t xml:space="preserve"> по вопросам государственной аккредитации и подтверждения государственной аккредитации</w:t>
      </w:r>
      <w:r w:rsidR="00287963" w:rsidRPr="00964828">
        <w:rPr>
          <w:rFonts w:ascii="Times New Roman" w:hAnsi="Times New Roman" w:cs="Times New Roman"/>
          <w:sz w:val="30"/>
          <w:szCs w:val="30"/>
        </w:rPr>
        <w:t>;</w:t>
      </w:r>
    </w:p>
    <w:p w:rsidR="00287963" w:rsidRPr="00964828" w:rsidRDefault="002879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создание единой базы экспертов, привлекаемых к аккредитационной экспертизе организаций, осуществляющих образовательную деятельность</w:t>
      </w:r>
      <w:r w:rsidR="00BF7C56" w:rsidRPr="00964828">
        <w:rPr>
          <w:rFonts w:ascii="Times New Roman" w:hAnsi="Times New Roman" w:cs="Times New Roman"/>
          <w:sz w:val="30"/>
          <w:szCs w:val="30"/>
        </w:rPr>
        <w:t>,</w:t>
      </w:r>
      <w:r w:rsidRPr="00964828">
        <w:rPr>
          <w:rFonts w:ascii="Times New Roman" w:hAnsi="Times New Roman" w:cs="Times New Roman"/>
          <w:sz w:val="30"/>
          <w:szCs w:val="30"/>
        </w:rPr>
        <w:t>по образовательным программа</w:t>
      </w:r>
      <w:r w:rsidR="00D53442" w:rsidRPr="00964828">
        <w:rPr>
          <w:rFonts w:ascii="Times New Roman" w:hAnsi="Times New Roman" w:cs="Times New Roman"/>
          <w:sz w:val="30"/>
          <w:szCs w:val="30"/>
        </w:rPr>
        <w:t>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высшего образования в Российской Федерации, членов комиссий по установлению соответствия в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Республике Беларусь (в рамках построения </w:t>
      </w:r>
      <w:r w:rsidR="004652D7" w:rsidRPr="00964828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964828">
        <w:rPr>
          <w:rFonts w:ascii="Times New Roman" w:hAnsi="Times New Roman" w:cs="Times New Roman"/>
          <w:sz w:val="30"/>
          <w:szCs w:val="30"/>
        </w:rPr>
        <w:t>образовательного пространства Союзного государства)</w:t>
      </w:r>
      <w:r w:rsidR="00F71D32" w:rsidRPr="00964828">
        <w:rPr>
          <w:rFonts w:ascii="Times New Roman" w:hAnsi="Times New Roman" w:cs="Times New Roman"/>
          <w:sz w:val="30"/>
          <w:szCs w:val="30"/>
        </w:rPr>
        <w:t>.</w:t>
      </w:r>
    </w:p>
    <w:p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создание системы подготовки и сертификации экспертов, привлекаемых к установлению соответствия</w:t>
      </w:r>
      <w:r w:rsidR="009A3382" w:rsidRPr="00964828">
        <w:rPr>
          <w:rFonts w:ascii="Times New Roman" w:hAnsi="Times New Roman" w:cs="Times New Roman"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4"/>
          <w:sz w:val="30"/>
          <w:szCs w:val="30"/>
        </w:rPr>
        <w:t>4. 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Контрольно-диагностические измерения в сфере образования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8"/>
          <w:sz w:val="30"/>
          <w:szCs w:val="30"/>
        </w:rPr>
        <w:t>Основными задачами Программы в рамках данного элемента являются: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совершенствование системы независимой аттестации на уровне общего среднего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проведение широкомасштабных контрольно-диагностических измерений </w:t>
      </w:r>
      <w:r w:rsidR="003542EF">
        <w:rPr>
          <w:rFonts w:ascii="Times New Roman" w:hAnsi="Times New Roman" w:cs="Times New Roman"/>
          <w:sz w:val="30"/>
          <w:szCs w:val="30"/>
        </w:rPr>
        <w:t xml:space="preserve">образовательных достижений </w:t>
      </w:r>
      <w:r w:rsidRPr="00964828">
        <w:rPr>
          <w:rFonts w:ascii="Times New Roman" w:hAnsi="Times New Roman" w:cs="Times New Roman"/>
          <w:sz w:val="30"/>
          <w:szCs w:val="30"/>
        </w:rPr>
        <w:t>обучающихся при реализации образовательных программ основного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и специального </w:t>
      </w:r>
      <w:r w:rsidRPr="00964828">
        <w:rPr>
          <w:rFonts w:ascii="Times New Roman" w:hAnsi="Times New Roman" w:cs="Times New Roman"/>
          <w:sz w:val="30"/>
          <w:szCs w:val="30"/>
        </w:rPr>
        <w:t>образования на республиканском и региональном уровнях;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цифровых платформ контрольно-диагностических измерений в сфере образования.</w:t>
      </w:r>
    </w:p>
    <w:p w:rsidR="00F80EB4" w:rsidRDefault="00F80EB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дошкольное образование 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53268758"/>
      <w:r w:rsidRPr="00964828">
        <w:rPr>
          <w:rFonts w:ascii="Times New Roman" w:hAnsi="Times New Roman" w:cs="Times New Roman"/>
          <w:sz w:val="30"/>
          <w:szCs w:val="30"/>
        </w:rPr>
        <w:t>разработка инструментария и форм оценки качества дошкольного образования;</w:t>
      </w:r>
    </w:p>
    <w:bookmarkEnd w:id="6"/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общее среднее образование</w:t>
      </w:r>
    </w:p>
    <w:p w:rsidR="000C4035" w:rsidRPr="00964828" w:rsidRDefault="00F80EB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совершенствование</w:t>
      </w:r>
      <w:r w:rsidR="000C4035" w:rsidRPr="00964828">
        <w:rPr>
          <w:rFonts w:ascii="Times New Roman" w:hAnsi="Times New Roman" w:cs="Times New Roman"/>
          <w:sz w:val="30"/>
          <w:szCs w:val="30"/>
        </w:rPr>
        <w:t xml:space="preserve"> механизмов независимой итоговой аттестации обучающихся по результатам освоения образовательных программ общего среднего образования (</w:t>
      </w:r>
      <w:r w:rsidR="001D5B1D">
        <w:rPr>
          <w:rFonts w:ascii="Times New Roman" w:hAnsi="Times New Roman" w:cs="Times New Roman"/>
          <w:sz w:val="30"/>
          <w:szCs w:val="30"/>
        </w:rPr>
        <w:t>централизованного экзамена</w:t>
      </w:r>
      <w:r w:rsidR="000C4035" w:rsidRPr="00964828">
        <w:rPr>
          <w:rFonts w:ascii="Times New Roman" w:hAnsi="Times New Roman" w:cs="Times New Roman"/>
          <w:sz w:val="30"/>
          <w:szCs w:val="30"/>
        </w:rPr>
        <w:t>);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проведение национального исследования качества образования на уровне общего среднего образования (исследование функциональной грамотности учащихся по четырем направлениям: математическая, читательская, естественнонаучная и финансовая);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специальное образование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bookmarkStart w:id="7" w:name="_Hlk153268790"/>
      <w:r w:rsidRPr="00964828">
        <w:rPr>
          <w:rFonts w:ascii="Times New Roman" w:hAnsi="Times New Roman" w:cs="Times New Roman"/>
          <w:iCs/>
          <w:sz w:val="30"/>
          <w:szCs w:val="30"/>
        </w:rPr>
        <w:t>разработка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 xml:space="preserve"> и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апробация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профессионально-техническое, среднее специальное, высшее образование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расширение форм и практики проведения исследований, контрольных срезов и др. на уровнях профессионально-технического, среднего специального и высшего образования, в том числе с использованием информационно-коммуникационных технологий;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расширение практики проведения комплексных контрольных работ на уровнях профессионально-технического, среднего специального и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>высшего образования с использованием информационно-коммуникационных технологий, в том числе в удаленном формате (на уровне высшего образования);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дополнительное образование взрослых </w:t>
      </w:r>
    </w:p>
    <w:p w:rsidR="00FC36AC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и апробация 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>диагностического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инструментария и форм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контрольных измерений для </w:t>
      </w:r>
      <w:r w:rsidR="003542EF">
        <w:rPr>
          <w:rFonts w:ascii="Times New Roman" w:hAnsi="Times New Roman" w:cs="Times New Roman"/>
          <w:sz w:val="30"/>
          <w:szCs w:val="30"/>
        </w:rPr>
        <w:t xml:space="preserve">оценки качества </w:t>
      </w:r>
      <w:r w:rsidR="00FC36AC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взрослых.</w:t>
      </w:r>
    </w:p>
    <w:bookmarkEnd w:id="7"/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:rsidR="00AC3C75" w:rsidRPr="00964828" w:rsidRDefault="00AC3C7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апробация инструментария и форм оценки качества дошкольного образования;</w:t>
      </w:r>
    </w:p>
    <w:p w:rsidR="00AC3C75" w:rsidRPr="00964828" w:rsidRDefault="00AC3C7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внедрение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образования;</w:t>
      </w:r>
    </w:p>
    <w:p w:rsidR="00046B86" w:rsidRPr="00964828" w:rsidRDefault="00046B86" w:rsidP="00964828">
      <w:pPr>
        <w:spacing w:after="0" w:line="240" w:lineRule="auto"/>
        <w:ind w:firstLine="709"/>
        <w:jc w:val="both"/>
        <w:rPr>
          <w:rStyle w:val="FontStyle13"/>
          <w:sz w:val="30"/>
          <w:szCs w:val="30"/>
        </w:rPr>
      </w:pPr>
      <w:r w:rsidRPr="00964828">
        <w:rPr>
          <w:rStyle w:val="FontStyle13"/>
          <w:sz w:val="30"/>
          <w:szCs w:val="30"/>
        </w:rPr>
        <w:t xml:space="preserve">унификация контрольно-диагностических материалов </w:t>
      </w:r>
      <w:r w:rsidRPr="00964828">
        <w:rPr>
          <w:rFonts w:ascii="Times New Roman" w:hAnsi="Times New Roman" w:cs="Times New Roman"/>
          <w:sz w:val="30"/>
          <w:szCs w:val="30"/>
        </w:rPr>
        <w:t>для проведения комплексных контрольных работ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 (по группам специальностей, специальностям)</w:t>
      </w:r>
      <w:r w:rsidRPr="00964828">
        <w:rPr>
          <w:rStyle w:val="FontStyle13"/>
          <w:sz w:val="30"/>
          <w:szCs w:val="30"/>
        </w:rPr>
        <w:t xml:space="preserve"> в рамках установления соответствия н</w:t>
      </w:r>
      <w:r w:rsidRPr="00964828">
        <w:rPr>
          <w:rFonts w:ascii="Times New Roman" w:hAnsi="Times New Roman" w:cs="Times New Roman"/>
          <w:sz w:val="30"/>
          <w:szCs w:val="30"/>
        </w:rPr>
        <w:t>а уровне высшего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внедрение 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>диагностического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 инструментария и форм контрольных измерений для </w:t>
      </w:r>
      <w:r w:rsidR="003542EF">
        <w:rPr>
          <w:rFonts w:ascii="Times New Roman" w:hAnsi="Times New Roman" w:cs="Times New Roman"/>
          <w:sz w:val="30"/>
          <w:szCs w:val="30"/>
        </w:rPr>
        <w:t xml:space="preserve">оценки качества </w:t>
      </w:r>
      <w:r w:rsidR="00FC36AC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</w:t>
      </w:r>
      <w:r w:rsidR="00AC3C75" w:rsidRPr="00964828">
        <w:rPr>
          <w:rFonts w:ascii="Times New Roman" w:hAnsi="Times New Roman" w:cs="Times New Roman"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4"/>
          <w:sz w:val="30"/>
          <w:szCs w:val="30"/>
        </w:rPr>
        <w:t xml:space="preserve">5. Статистическое наблюдение за образовательной деятельностью </w:t>
      </w:r>
    </w:p>
    <w:p w:rsidR="00E71AAA" w:rsidRPr="00964828" w:rsidRDefault="000C4035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Основн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>ой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задач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>ей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Программы в рамках данного элемента явля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 xml:space="preserve">ется </w:t>
      </w:r>
      <w:r w:rsidR="00046B86" w:rsidRPr="00964828">
        <w:rPr>
          <w:rFonts w:ascii="Times New Roman" w:hAnsi="Times New Roman" w:cs="Times New Roman"/>
          <w:iCs/>
          <w:sz w:val="30"/>
          <w:szCs w:val="30"/>
        </w:rPr>
        <w:t>цифровизация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управления образованием, </w:t>
      </w:r>
      <w:r w:rsidR="00046B86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предусматривающая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OLE_LINK35"/>
      <w:bookmarkStart w:id="9" w:name="OLE_LINK36"/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автоматизированный сбор и верификацию данных, поступающих от учреждений общего среднего образования, посредством взаимодействия с действующими системами и загрузку данных из внешних источников;</w:t>
      </w:r>
    </w:p>
    <w:p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агрегаци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анализ статистических показателей</w:t>
      </w:r>
      <w:r w:rsidR="00046B86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,автоматизированное формирование отчетов (справочно-аналитические материалы, оперативные сводки и др.)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возможностью формирования разрезов по уровням образования, типам и видам учреждений образования, по территории (район, область, республика), типу населенного пункта, формам собственности, подчиненности и др.;</w:t>
      </w:r>
    </w:p>
    <w:p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визуализацию выходной информации в виде табличных и </w:t>
      </w:r>
      <w:r w:rsidRPr="0096482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графических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 с возможностью сегрегации данных по различным признакам;</w:t>
      </w:r>
    </w:p>
    <w:p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прогнозирование показателей развития системы образования на основе методов выявления тенденций, экономико-математических и эконометрических методов и др.</w:t>
      </w:r>
      <w:bookmarkEnd w:id="8"/>
      <w:bookmarkEnd w:id="9"/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:rsidR="00E71AAA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_Hlk153268884"/>
      <w:r w:rsidRPr="00964828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разработка (ведется с 2021 года) и апробация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информационной системы управления образованием </w:t>
      </w:r>
      <w:r w:rsidRPr="00964828">
        <w:rPr>
          <w:rFonts w:ascii="Times New Roman" w:hAnsi="Times New Roman" w:cs="Times New Roman"/>
          <w:sz w:val="30"/>
          <w:szCs w:val="30"/>
        </w:rPr>
        <w:t>с учетом составляющих элементов системы обеспечения качества образования;</w:t>
      </w:r>
    </w:p>
    <w:bookmarkEnd w:id="10"/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разработка электронных форм отчетности для педагогических работников при сохранении содержания и общего объема отчетности, исключение дублирующих отчетных форм и их упрощение на уровнях дошкольного и общего среднего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разработка </w:t>
      </w:r>
      <w:r w:rsidR="007E3F1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и апробация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электронных форм отчетности для педагогических </w:t>
      </w:r>
      <w:r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работников на уровнях профессионально-технического, среднего специального </w:t>
      </w:r>
      <w:r w:rsidRPr="00964828">
        <w:rPr>
          <w:rFonts w:ascii="Times New Roman" w:hAnsi="Times New Roman" w:cs="Times New Roman"/>
          <w:sz w:val="30"/>
          <w:szCs w:val="30"/>
        </w:rPr>
        <w:t>и высшего образования, дополнительного образования взрослых;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4828">
        <w:rPr>
          <w:rFonts w:ascii="Times New Roman" w:hAnsi="Times New Roman" w:cs="Times New Roman"/>
          <w:spacing w:val="-6"/>
          <w:sz w:val="30"/>
          <w:szCs w:val="30"/>
        </w:rPr>
        <w:t xml:space="preserve">стандартизация форматов собираемой информации и </w:t>
      </w:r>
      <w:r w:rsidR="00FD1060" w:rsidRPr="00964828">
        <w:rPr>
          <w:rFonts w:ascii="Times New Roman" w:hAnsi="Times New Roman" w:cs="Times New Roman"/>
          <w:spacing w:val="-6"/>
          <w:sz w:val="30"/>
          <w:szCs w:val="30"/>
        </w:rPr>
        <w:t>совершенствование</w:t>
      </w:r>
      <w:r w:rsidRPr="00964828">
        <w:rPr>
          <w:rFonts w:ascii="Times New Roman" w:hAnsi="Times New Roman" w:cs="Times New Roman"/>
          <w:spacing w:val="-6"/>
          <w:sz w:val="30"/>
          <w:szCs w:val="30"/>
        </w:rPr>
        <w:t xml:space="preserve"> технологий ее использования в качестве информационной основы принятия управленческих решений в сфере образования</w:t>
      </w:r>
      <w:r w:rsidR="00046B86" w:rsidRPr="0096482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:rsidR="00046B86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внедрение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информационной системы управления образованием;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апробация и внедрение электронных форм отчетности для педагогических работников при сохранении содержания и общего объема отчетности, исключение повторяющихся сведений в различных отчетах на уровне дошкольного и общего среднего образования;</w:t>
      </w:r>
    </w:p>
    <w:p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B1D">
        <w:rPr>
          <w:rFonts w:ascii="Times New Roman" w:hAnsi="Times New Roman" w:cs="Times New Roman"/>
          <w:spacing w:val="-8"/>
          <w:sz w:val="30"/>
          <w:szCs w:val="30"/>
        </w:rPr>
        <w:t xml:space="preserve">внедрение электронных форм отчетности для педагогических работников на уровнях профессионально-технического, среднего специального и высшего </w:t>
      </w:r>
      <w:r w:rsidRPr="001D5B1D">
        <w:rPr>
          <w:rFonts w:ascii="Times New Roman" w:hAnsi="Times New Roman" w:cs="Times New Roman"/>
          <w:sz w:val="30"/>
          <w:szCs w:val="30"/>
        </w:rPr>
        <w:t>образования, дополнительного образования взрослых</w:t>
      </w:r>
      <w:r w:rsidR="00046B86" w:rsidRPr="001D5B1D">
        <w:rPr>
          <w:rFonts w:ascii="Times New Roman" w:hAnsi="Times New Roman" w:cs="Times New Roman"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6"/>
          <w:sz w:val="30"/>
          <w:szCs w:val="30"/>
        </w:rPr>
        <w:t>6. Контроль за обеспечением качества образования</w:t>
      </w:r>
    </w:p>
    <w:p w:rsidR="000C4035" w:rsidRPr="00964828" w:rsidRDefault="000C403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Основн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ыми 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задач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ами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Программы в рамках данного элемента явля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>ю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тся</w:t>
      </w:r>
      <w:r w:rsidRPr="00964828">
        <w:rPr>
          <w:rFonts w:ascii="Times New Roman" w:hAnsi="Times New Roman" w:cs="Times New Roman"/>
          <w:iCs/>
          <w:sz w:val="30"/>
          <w:szCs w:val="30"/>
        </w:rPr>
        <w:t>:</w:t>
      </w:r>
    </w:p>
    <w:p w:rsidR="000C4035" w:rsidRPr="00964828" w:rsidRDefault="000C403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обеспечение </w:t>
      </w:r>
      <w:r w:rsidRPr="00964828">
        <w:rPr>
          <w:rFonts w:ascii="Times New Roman" w:hAnsi="Times New Roman" w:cs="Times New Roman"/>
          <w:spacing w:val="-6"/>
          <w:sz w:val="30"/>
          <w:szCs w:val="30"/>
        </w:rPr>
        <w:t>взаимосвязи всех элементов системы внешнего обеспечения качества образования с контролем за обеспечением качества образования – их результаты могут выступать основанием для осуществления контрольной деятельности с принятием соответствующих мер реагирования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внедрение </w:t>
      </w:r>
      <w:r w:rsidRPr="00964828">
        <w:rPr>
          <w:rFonts w:ascii="Times New Roman" w:hAnsi="Times New Roman" w:cs="Times New Roman"/>
          <w:sz w:val="30"/>
          <w:szCs w:val="30"/>
        </w:rPr>
        <w:t>системы удаленного мониторинга (контроля) с использованием информационно-коммуникационных технологий за обеспечением качества образования учреждениями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системы удаленного контроля за обеспечением качества образования, внедрение подходов, механизмов и методов, обеспечивающих превентивность контрольной работы на базе информационно-аналитических платформ.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lastRenderedPageBreak/>
        <w:t>координация и организационно-методическое обеспечение деятельности местных исполнительных и распорядительных органов в сфере контроля за обеспечением качества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совершенствование ведомственного правового регулирования контроля за обеспечением качества образования</w:t>
      </w:r>
      <w:r w:rsidR="00597E06" w:rsidRPr="00964828">
        <w:rPr>
          <w:rFonts w:ascii="Times New Roman" w:hAnsi="Times New Roman" w:cs="Times New Roman"/>
          <w:sz w:val="30"/>
          <w:szCs w:val="30"/>
        </w:rPr>
        <w:t>;</w:t>
      </w:r>
    </w:p>
    <w:p w:rsidR="00597E06" w:rsidRPr="00964828" w:rsidRDefault="00597E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1" w:name="_Hlk153268911"/>
      <w:r w:rsidRPr="00964828">
        <w:rPr>
          <w:rFonts w:ascii="Times New Roman" w:hAnsi="Times New Roman" w:cs="Times New Roman"/>
          <w:sz w:val="30"/>
          <w:szCs w:val="30"/>
        </w:rPr>
        <w:t>проведение мониторинга за обеспечением качества образования с использованием информационно-коммуникационных технологий.</w:t>
      </w:r>
    </w:p>
    <w:bookmarkEnd w:id="11"/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формирование системы удаленного контроля за обеспечением качества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новых подходов, механизмов и методов, обеспечивающих превентивность контрольной работына базе информационно-аналитических платформ;</w:t>
      </w:r>
    </w:p>
    <w:p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B1D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разработка и апробация механизмов и методов, позволяющих проводить </w:t>
      </w:r>
      <w:r w:rsidRPr="001D5B1D">
        <w:rPr>
          <w:rFonts w:ascii="Times New Roman" w:hAnsi="Times New Roman" w:cs="Times New Roman"/>
          <w:iCs/>
          <w:sz w:val="30"/>
          <w:szCs w:val="30"/>
        </w:rPr>
        <w:t>контрольные мероприятия по отдельным направлениям образовательной</w:t>
      </w:r>
      <w:r w:rsidRPr="001D5B1D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деятельности на базе информационно-аналитических платформ без реального </w:t>
      </w:r>
      <w:r w:rsidRPr="001D5B1D">
        <w:rPr>
          <w:rFonts w:ascii="Times New Roman" w:hAnsi="Times New Roman" w:cs="Times New Roman"/>
          <w:iCs/>
          <w:sz w:val="30"/>
          <w:szCs w:val="30"/>
        </w:rPr>
        <w:t>выхода в учреждения образования, иные организации</w:t>
      </w:r>
      <w:r w:rsidRPr="001D5B1D">
        <w:rPr>
          <w:rFonts w:ascii="Times New Roman" w:hAnsi="Times New Roman" w:cs="Times New Roman"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>7. Комплексный анализ полученной информации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как отдельный элемент внешнего обеспечения качества образования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Основной задачей в рамках данного элемента является </w:t>
      </w:r>
      <w:r w:rsidRPr="00964828">
        <w:rPr>
          <w:rFonts w:ascii="Times New Roman" w:hAnsi="Times New Roman" w:cs="Times New Roman"/>
          <w:sz w:val="30"/>
          <w:szCs w:val="30"/>
        </w:rPr>
        <w:t xml:space="preserve">информационно-аналитическое </w:t>
      </w:r>
      <w:r w:rsidR="009076A5" w:rsidRPr="00964828">
        <w:rPr>
          <w:rFonts w:ascii="Times New Roman" w:hAnsi="Times New Roman" w:cs="Times New Roman"/>
          <w:sz w:val="30"/>
          <w:szCs w:val="30"/>
        </w:rPr>
        <w:t xml:space="preserve">сопровождение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деятельности Министерства образования </w:t>
      </w:r>
      <w:r w:rsidR="009076A5" w:rsidRPr="00964828">
        <w:rPr>
          <w:rFonts w:ascii="Times New Roman" w:hAnsi="Times New Roman" w:cs="Times New Roman"/>
          <w:sz w:val="30"/>
          <w:szCs w:val="30"/>
        </w:rPr>
        <w:t xml:space="preserve">в части функционирования </w:t>
      </w:r>
      <w:r w:rsidR="00DF761F" w:rsidRPr="00964828">
        <w:rPr>
          <w:rFonts w:ascii="Times New Roman" w:hAnsi="Times New Roman" w:cs="Times New Roman"/>
          <w:sz w:val="30"/>
          <w:szCs w:val="30"/>
        </w:rPr>
        <w:t xml:space="preserve">национальной системы </w:t>
      </w:r>
      <w:r w:rsidR="009076A5" w:rsidRPr="00964828">
        <w:rPr>
          <w:rFonts w:ascii="Times New Roman" w:hAnsi="Times New Roman" w:cs="Times New Roman"/>
          <w:sz w:val="30"/>
          <w:szCs w:val="30"/>
        </w:rPr>
        <w:t>обеспечения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</w:t>
      </w:r>
      <w:r w:rsidR="009076A5" w:rsidRPr="00964828">
        <w:rPr>
          <w:rFonts w:ascii="Times New Roman" w:hAnsi="Times New Roman" w:cs="Times New Roman"/>
          <w:iCs/>
          <w:sz w:val="30"/>
          <w:szCs w:val="30"/>
        </w:rPr>
        <w:t>.</w:t>
      </w:r>
    </w:p>
    <w:p w:rsidR="000C4035" w:rsidRPr="00964828" w:rsidRDefault="009076A5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В</w:t>
      </w:r>
      <w:r w:rsidR="000C4035" w:rsidRPr="00964828">
        <w:rPr>
          <w:rFonts w:ascii="Times New Roman" w:hAnsi="Times New Roman" w:cs="Times New Roman"/>
          <w:iCs/>
          <w:sz w:val="30"/>
          <w:szCs w:val="30"/>
        </w:rPr>
        <w:t xml:space="preserve"> своей деятельности </w:t>
      </w:r>
      <w:r w:rsidR="0072114C" w:rsidRPr="00964828">
        <w:rPr>
          <w:rFonts w:ascii="Times New Roman" w:eastAsia="Calibri" w:hAnsi="Times New Roman" w:cs="Times New Roman"/>
          <w:sz w:val="30"/>
          <w:szCs w:val="30"/>
        </w:rPr>
        <w:t>Министерств</w:t>
      </w:r>
      <w:r w:rsidR="0013071D">
        <w:rPr>
          <w:rFonts w:ascii="Times New Roman" w:eastAsia="Calibri" w:hAnsi="Times New Roman" w:cs="Times New Roman"/>
          <w:sz w:val="30"/>
          <w:szCs w:val="30"/>
        </w:rPr>
        <w:t>о</w:t>
      </w:r>
      <w:r w:rsidR="0072114C"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13071D">
        <w:rPr>
          <w:rFonts w:ascii="Times New Roman" w:eastAsia="Calibri" w:hAnsi="Times New Roman" w:cs="Times New Roman"/>
          <w:sz w:val="30"/>
          <w:szCs w:val="30"/>
        </w:rPr>
        <w:t xml:space="preserve"> будет взаимодействовать с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местными распорядительными и исполнительными органами, 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Главным информационно-аналитическим центром, 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Национальным институтом образования, Академией последипломного образования, Республиканским институтом контроля знаний, Республиканским институтом профессионального образования, Республиканским институтом высшей школы через специально созданные (действующие) в этих учреждениях </w:t>
      </w:r>
      <w:r w:rsidRPr="00964828">
        <w:rPr>
          <w:rFonts w:ascii="Times New Roman" w:eastAsia="Calibri" w:hAnsi="Times New Roman" w:cs="Times New Roman"/>
          <w:sz w:val="30"/>
          <w:szCs w:val="30"/>
        </w:rPr>
        <w:t>структурные подразделения по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 обеспечени</w:t>
      </w:r>
      <w:r w:rsidRPr="00964828">
        <w:rPr>
          <w:rFonts w:ascii="Times New Roman" w:eastAsia="Calibri" w:hAnsi="Times New Roman" w:cs="Times New Roman"/>
          <w:sz w:val="30"/>
          <w:szCs w:val="30"/>
        </w:rPr>
        <w:t>ю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 качества образования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на соответствующем уровне образования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>, основными задачами которых являются: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планирование и </w:t>
      </w:r>
      <w:r w:rsidR="00DF761F" w:rsidRPr="00964828">
        <w:rPr>
          <w:rFonts w:ascii="Times New Roman" w:eastAsia="Calibri" w:hAnsi="Times New Roman" w:cs="Times New Roman"/>
          <w:sz w:val="30"/>
          <w:szCs w:val="30"/>
        </w:rPr>
        <w:t>изучение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обеспечения качества образования учреждени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ями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 соответствующ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его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уровн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я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образования;</w:t>
      </w:r>
    </w:p>
    <w:p w:rsidR="009076A5" w:rsidRPr="00964828" w:rsidRDefault="009076A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4"/>
          <w:sz w:val="30"/>
          <w:szCs w:val="30"/>
        </w:rPr>
        <w:t>совершенствование, корректировка существующих или разработка новых критериев, индикаторов и показателей оценки деятельности учреждений образования;</w:t>
      </w:r>
    </w:p>
    <w:p w:rsidR="009076A5" w:rsidRPr="00964828" w:rsidRDefault="009076A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разработка научно обоснованных методик измерения показателей оценки деятельности учреждений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представление аналитической информации 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по итогам </w:t>
      </w:r>
      <w:r w:rsidR="00DF761F" w:rsidRPr="00964828">
        <w:rPr>
          <w:rFonts w:ascii="Times New Roman" w:hAnsi="Times New Roman" w:cs="Times New Roman"/>
          <w:iCs/>
          <w:sz w:val="30"/>
          <w:szCs w:val="30"/>
        </w:rPr>
        <w:t>изучения</w:t>
      </w:r>
      <w:r w:rsidR="009076A5" w:rsidRPr="00964828">
        <w:rPr>
          <w:rFonts w:ascii="Times New Roman" w:hAnsi="Times New Roman" w:cs="Times New Roman"/>
          <w:iCs/>
          <w:sz w:val="30"/>
          <w:szCs w:val="30"/>
        </w:rPr>
        <w:t>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уточнение функций государственных организаций образования, обеспечивающих функционирование системы образования, учреждений, на которые возложены функции организации, осуществляющей научно-методическое обеспечение образования, в части обеспечения качества образования;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изучение и анализ </w:t>
      </w:r>
      <w:r w:rsidR="003F61F3" w:rsidRPr="00964828">
        <w:rPr>
          <w:rFonts w:ascii="Times New Roman" w:hAnsi="Times New Roman" w:cs="Times New Roman"/>
          <w:sz w:val="30"/>
          <w:szCs w:val="30"/>
        </w:rPr>
        <w:t>в</w:t>
      </w:r>
      <w:r w:rsidRPr="00964828">
        <w:rPr>
          <w:rFonts w:ascii="Times New Roman" w:hAnsi="Times New Roman" w:cs="Times New Roman"/>
          <w:sz w:val="30"/>
          <w:szCs w:val="30"/>
        </w:rPr>
        <w:t>сфер</w:t>
      </w:r>
      <w:r w:rsidR="003F61F3" w:rsidRPr="00964828">
        <w:rPr>
          <w:rFonts w:ascii="Times New Roman" w:hAnsi="Times New Roman" w:cs="Times New Roman"/>
          <w:sz w:val="30"/>
          <w:szCs w:val="30"/>
        </w:rPr>
        <w:t>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обеспечения качества образования с учетом межуровневых связей, определение направлений и подготовка рекомендаций по совершенствованию качества образования.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Перспективы развития до 2030 года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разработка и внедрение системы расчета и оценки результатов образовательной деятельности учреждений образования (республиканский рейтинг учреждений образования по уровням образования</w:t>
      </w:r>
      <w:r w:rsidR="00287963" w:rsidRPr="00964828">
        <w:rPr>
          <w:rFonts w:ascii="Times New Roman" w:hAnsi="Times New Roman" w:cs="Times New Roman"/>
          <w:sz w:val="30"/>
          <w:szCs w:val="30"/>
        </w:rPr>
        <w:t>, совместный с Российской Федерацией рейтинг образовательных учреждений на уровне высшего образования</w:t>
      </w:r>
      <w:r w:rsidRPr="00964828">
        <w:rPr>
          <w:rFonts w:ascii="Times New Roman" w:hAnsi="Times New Roman" w:cs="Times New Roman"/>
          <w:sz w:val="30"/>
          <w:szCs w:val="30"/>
        </w:rPr>
        <w:t>).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C7D3F" w:rsidRPr="00964828">
        <w:rPr>
          <w:rFonts w:ascii="Times New Roman" w:hAnsi="Times New Roman" w:cs="Times New Roman"/>
          <w:b/>
          <w:sz w:val="30"/>
          <w:szCs w:val="30"/>
        </w:rPr>
        <w:t>Внутреннее о</w:t>
      </w:r>
      <w:r w:rsidRPr="00964828">
        <w:rPr>
          <w:rFonts w:ascii="Times New Roman" w:hAnsi="Times New Roman" w:cs="Times New Roman"/>
          <w:b/>
          <w:sz w:val="30"/>
          <w:szCs w:val="30"/>
        </w:rPr>
        <w:t>беспечение качества образования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Основной задачей в рамках данного элемента является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совершенствование внутреннего обеспечения качества образования.</w:t>
      </w:r>
    </w:p>
    <w:p w:rsidR="00CB2963" w:rsidRPr="00964828" w:rsidRDefault="00CB2963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Координацию, методическое сопровождение внутреннего обеспечения качества образования в учреждениях образования обеспечивают по уровням образования:</w:t>
      </w:r>
    </w:p>
    <w:p w:rsidR="00CB2963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дошкольного, общего среднего и специального образования –</w:t>
      </w:r>
      <w:r w:rsidRPr="00964828">
        <w:rPr>
          <w:rFonts w:ascii="Times New Roman" w:eastAsia="Calibri" w:hAnsi="Times New Roman" w:cs="Times New Roman"/>
          <w:spacing w:val="-10"/>
          <w:sz w:val="30"/>
          <w:szCs w:val="30"/>
        </w:rPr>
        <w:t>Национальный институт образования, Академия последипломного образования;</w:t>
      </w:r>
    </w:p>
    <w:p w:rsidR="00CB2963" w:rsidRPr="0013071D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071D">
        <w:rPr>
          <w:rFonts w:ascii="Times New Roman" w:eastAsia="Calibri" w:hAnsi="Times New Roman" w:cs="Times New Roman"/>
          <w:sz w:val="30"/>
          <w:szCs w:val="30"/>
        </w:rPr>
        <w:t>профессионально-технического</w:t>
      </w:r>
      <w:r w:rsidR="002C2245" w:rsidRPr="0013071D">
        <w:rPr>
          <w:rFonts w:ascii="Times New Roman" w:eastAsia="Calibri" w:hAnsi="Times New Roman" w:cs="Times New Roman"/>
          <w:sz w:val="30"/>
          <w:szCs w:val="30"/>
        </w:rPr>
        <w:t>,</w:t>
      </w:r>
      <w:r w:rsidRPr="0013071D">
        <w:rPr>
          <w:rFonts w:ascii="Times New Roman" w:eastAsia="Calibri" w:hAnsi="Times New Roman" w:cs="Times New Roman"/>
          <w:sz w:val="30"/>
          <w:szCs w:val="30"/>
        </w:rPr>
        <w:t xml:space="preserve"> среднего специального образования </w:t>
      </w:r>
      <w:r w:rsidR="002C2245" w:rsidRPr="0013071D">
        <w:rPr>
          <w:rFonts w:ascii="Times New Roman" w:eastAsia="Calibri" w:hAnsi="Times New Roman" w:cs="Times New Roman"/>
          <w:sz w:val="30"/>
          <w:szCs w:val="30"/>
        </w:rPr>
        <w:t>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</w:t>
      </w:r>
      <w:r w:rsidR="00EA0939" w:rsidRPr="0013071D">
        <w:rPr>
          <w:rFonts w:ascii="Times New Roman" w:eastAsia="Calibri" w:hAnsi="Times New Roman" w:cs="Times New Roman"/>
          <w:sz w:val="30"/>
          <w:szCs w:val="30"/>
        </w:rPr>
        <w:t>)</w:t>
      </w:r>
      <w:r w:rsidRPr="0013071D">
        <w:rPr>
          <w:rFonts w:ascii="Times New Roman" w:eastAsia="Calibri" w:hAnsi="Times New Roman" w:cs="Times New Roman"/>
          <w:sz w:val="30"/>
          <w:szCs w:val="30"/>
        </w:rPr>
        <w:t>– Республиканский институт профессионального образования;</w:t>
      </w:r>
    </w:p>
    <w:p w:rsidR="00CB2963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высшего образования и дополнительного образования взрослых </w:t>
      </w:r>
      <w:r w:rsidR="00EA0939" w:rsidRPr="00964828">
        <w:rPr>
          <w:rFonts w:ascii="Times New Roman" w:eastAsia="Calibri" w:hAnsi="Times New Roman" w:cs="Times New Roman"/>
          <w:sz w:val="30"/>
          <w:szCs w:val="30"/>
        </w:rPr>
        <w:t>(на уровне высшего и среднего специального образования)</w:t>
      </w:r>
      <w:r w:rsidRPr="00964828">
        <w:rPr>
          <w:rFonts w:ascii="Times New Roman" w:eastAsia="Calibri" w:hAnsi="Times New Roman" w:cs="Times New Roman"/>
          <w:sz w:val="30"/>
          <w:szCs w:val="30"/>
        </w:rPr>
        <w:t>– Республиканский институт высшей школы.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методических рекомендаций по порядку организации и проведения самоконтроля за обеспечением качества образования в </w:t>
      </w:r>
      <w:r w:rsidRPr="001D5B1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учреждениях образования, иных организациях, определения его периодичности.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Перспективы развития до 2030 года</w:t>
      </w:r>
    </w:p>
    <w:p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совершенствование технологий диагностирования компетенций обучающихся;</w:t>
      </w:r>
    </w:p>
    <w:p w:rsidR="003F3CED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и внедрение </w:t>
      </w:r>
      <w:r w:rsidR="00EC6A98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образования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внутренних систем обеспечения качества образовани</w:t>
      </w:r>
      <w:r w:rsidR="00EC6A98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учреждений высшего 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образования 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дополнительного образования взрослых 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проектирование и реализация новой модели системы внутреннего обеспечения качества образования)</w:t>
      </w:r>
      <w:r w:rsidR="00146F43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:учитывать требования к порядку проведения государственной аккредитации (подтверждения государственной аккредитации); осуществлять оценку образовательной среды, ресурсного обеспечения; оценку качества учебной деятельности педагогических работников, обучающ</w:t>
      </w:r>
      <w:r w:rsidR="005A33AA">
        <w:rPr>
          <w:rFonts w:ascii="Times New Roman" w:eastAsia="Times New Roman" w:hAnsi="Times New Roman" w:cs="Times New Roman"/>
          <w:sz w:val="30"/>
          <w:szCs w:val="30"/>
          <w:lang w:eastAsia="ru-RU"/>
        </w:rPr>
        <w:t>ихся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ее результатов; получать обратную связь от обучающихся, педагогических работников и других заинтересованных сторон, включая заказчиков кадров, выпускников.</w:t>
      </w:r>
    </w:p>
    <w:p w:rsidR="003F3CED" w:rsidRPr="00964828" w:rsidRDefault="003F3CED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4035" w:rsidRPr="00964828" w:rsidRDefault="000C4035" w:rsidP="0096482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ГЛАВА 4</w:t>
      </w:r>
    </w:p>
    <w:p w:rsidR="000C4035" w:rsidRPr="00964828" w:rsidRDefault="000C4035" w:rsidP="00964828">
      <w:pPr>
        <w:pStyle w:val="titleu"/>
        <w:spacing w:before="0" w:after="0"/>
        <w:ind w:right="-1"/>
        <w:jc w:val="center"/>
        <w:rPr>
          <w:b w:val="0"/>
          <w:bCs w:val="0"/>
          <w:sz w:val="30"/>
          <w:szCs w:val="30"/>
        </w:rPr>
      </w:pPr>
      <w:r w:rsidRPr="00964828">
        <w:rPr>
          <w:b w:val="0"/>
          <w:bCs w:val="0"/>
          <w:sz w:val="30"/>
          <w:szCs w:val="30"/>
        </w:rPr>
        <w:t>ОЖИДАЕМЫЕ РЕЗУЛЬТАТЫ И ПРАВОВОЙ МЕХАНИЗМ РЕАЛИЗАЦИИ ПРОГРАММЫ</w:t>
      </w:r>
    </w:p>
    <w:p w:rsidR="000C4035" w:rsidRPr="005E0A34" w:rsidRDefault="000C4035" w:rsidP="00964828">
      <w:pPr>
        <w:pStyle w:val="titleu"/>
        <w:spacing w:before="0" w:after="0"/>
        <w:ind w:right="-1"/>
        <w:jc w:val="center"/>
        <w:rPr>
          <w:b w:val="0"/>
          <w:bCs w:val="0"/>
          <w:color w:val="FF0000"/>
          <w:sz w:val="30"/>
          <w:szCs w:val="30"/>
        </w:rPr>
      </w:pPr>
    </w:p>
    <w:p w:rsidR="001D5B1D" w:rsidRDefault="005E0A34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E0A34">
        <w:rPr>
          <w:rFonts w:ascii="Times New Roman" w:hAnsi="Times New Roman" w:cs="Times New Roman"/>
          <w:bCs/>
          <w:sz w:val="30"/>
          <w:szCs w:val="30"/>
        </w:rPr>
        <w:t>Программой планируется решение задач</w:t>
      </w:r>
      <w:r>
        <w:rPr>
          <w:rFonts w:ascii="Times New Roman" w:hAnsi="Times New Roman" w:cs="Times New Roman"/>
          <w:bCs/>
          <w:sz w:val="30"/>
          <w:szCs w:val="30"/>
        </w:rPr>
        <w:t>, определенных в главе 3 Программы</w:t>
      </w:r>
      <w:r w:rsidR="0043623D">
        <w:rPr>
          <w:rFonts w:ascii="Times New Roman" w:hAnsi="Times New Roman" w:cs="Times New Roman"/>
          <w:bCs/>
          <w:sz w:val="30"/>
          <w:szCs w:val="30"/>
        </w:rPr>
        <w:t>,</w:t>
      </w:r>
      <w:r w:rsidRPr="005E0A34">
        <w:rPr>
          <w:rFonts w:ascii="Times New Roman" w:hAnsi="Times New Roman" w:cs="Times New Roman"/>
          <w:bCs/>
          <w:sz w:val="30"/>
          <w:szCs w:val="30"/>
        </w:rPr>
        <w:t xml:space="preserve"> и выполнение показателей согласно приложению 1.</w:t>
      </w:r>
    </w:p>
    <w:p w:rsidR="005E0A34" w:rsidRPr="00CE268F" w:rsidRDefault="001D5B1D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E268F">
        <w:rPr>
          <w:rFonts w:ascii="Times New Roman" w:hAnsi="Times New Roman" w:cs="Times New Roman"/>
          <w:bCs/>
          <w:sz w:val="30"/>
          <w:szCs w:val="30"/>
        </w:rPr>
        <w:t>Достижение цели и решение поставленных задач Программы обеспечиваются благодаря взаимодействию организаций, задействованных в реализации Программы, путем реализации комплекса мероприятий, предусмотренных приложением</w:t>
      </w:r>
      <w:r w:rsidR="005E0A34" w:rsidRPr="00CE268F">
        <w:rPr>
          <w:rFonts w:ascii="Times New Roman" w:hAnsi="Times New Roman" w:cs="Times New Roman"/>
          <w:bCs/>
          <w:sz w:val="30"/>
          <w:szCs w:val="30"/>
        </w:rPr>
        <w:t xml:space="preserve"> 2</w:t>
      </w:r>
      <w:r w:rsidRPr="00CE268F">
        <w:rPr>
          <w:rFonts w:ascii="Times New Roman" w:hAnsi="Times New Roman" w:cs="Times New Roman"/>
          <w:bCs/>
          <w:sz w:val="30"/>
          <w:szCs w:val="30"/>
        </w:rPr>
        <w:t xml:space="preserve"> к Программе, а также учетаположений Программы </w:t>
      </w:r>
      <w:r w:rsidR="005E0A34" w:rsidRPr="00CE268F">
        <w:rPr>
          <w:rFonts w:ascii="Times New Roman" w:hAnsi="Times New Roman" w:cs="Times New Roman"/>
          <w:bCs/>
          <w:sz w:val="30"/>
          <w:szCs w:val="30"/>
        </w:rPr>
        <w:t>при разработке и реализации ежегодных планов работы.</w:t>
      </w:r>
    </w:p>
    <w:p w:rsidR="00406A7E" w:rsidRDefault="00406A7E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06A7E">
        <w:rPr>
          <w:rFonts w:ascii="Times New Roman" w:hAnsi="Times New Roman" w:cs="Times New Roman"/>
          <w:bCs/>
          <w:sz w:val="30"/>
          <w:szCs w:val="30"/>
        </w:rPr>
        <w:t>Министерство образования обеспечивает координацию деятельности</w:t>
      </w:r>
      <w:r w:rsidRPr="001D5B1D">
        <w:rPr>
          <w:rFonts w:ascii="Times New Roman" w:hAnsi="Times New Roman" w:cs="Times New Roman"/>
          <w:bCs/>
          <w:sz w:val="30"/>
          <w:szCs w:val="30"/>
        </w:rPr>
        <w:t>организаций, задействованных в реализации Программы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406A7E">
        <w:rPr>
          <w:rFonts w:ascii="Times New Roman" w:hAnsi="Times New Roman" w:cs="Times New Roman"/>
          <w:bCs/>
          <w:sz w:val="30"/>
          <w:szCs w:val="30"/>
        </w:rPr>
        <w:t xml:space="preserve"> осуществляет контроль за процессом ее реализации.</w:t>
      </w:r>
    </w:p>
    <w:p w:rsidR="000C4035" w:rsidRDefault="005E0A34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Организации, </w:t>
      </w:r>
      <w:r w:rsidRPr="001D5B1D">
        <w:rPr>
          <w:rFonts w:ascii="Times New Roman" w:hAnsi="Times New Roman" w:cs="Times New Roman"/>
          <w:bCs/>
          <w:sz w:val="30"/>
          <w:szCs w:val="30"/>
        </w:rPr>
        <w:t>задействованны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1D5B1D">
        <w:rPr>
          <w:rFonts w:ascii="Times New Roman" w:hAnsi="Times New Roman" w:cs="Times New Roman"/>
          <w:bCs/>
          <w:sz w:val="30"/>
          <w:szCs w:val="30"/>
        </w:rPr>
        <w:t xml:space="preserve"> в реализации Программы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>начиная с 202</w:t>
      </w:r>
      <w:r>
        <w:rPr>
          <w:rFonts w:ascii="Times New Roman" w:hAnsi="Times New Roman" w:cs="Times New Roman"/>
          <w:bCs/>
          <w:sz w:val="30"/>
          <w:szCs w:val="30"/>
        </w:rPr>
        <w:t>4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 xml:space="preserve"> г</w:t>
      </w:r>
      <w:r w:rsidR="0013071D">
        <w:rPr>
          <w:rFonts w:ascii="Times New Roman" w:hAnsi="Times New Roman" w:cs="Times New Roman"/>
          <w:bCs/>
          <w:sz w:val="30"/>
          <w:szCs w:val="30"/>
        </w:rPr>
        <w:t>ода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 xml:space="preserve"> ежегодно до </w:t>
      </w:r>
      <w:r w:rsidR="00560311">
        <w:rPr>
          <w:rFonts w:ascii="Times New Roman" w:hAnsi="Times New Roman" w:cs="Times New Roman"/>
          <w:bCs/>
          <w:sz w:val="30"/>
          <w:szCs w:val="30"/>
        </w:rPr>
        <w:t>1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>5 января представляют в Министерство образования отчет о ходе реализации Программы.</w:t>
      </w: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0210A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  <w:sectPr w:rsidR="00A0210A" w:rsidSect="00B2084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0210A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Приложение 1</w:t>
      </w:r>
    </w:p>
    <w:p w:rsidR="00A0210A" w:rsidRPr="00377549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к </w:t>
      </w:r>
      <w:r w:rsidRPr="00377549">
        <w:rPr>
          <w:b w:val="0"/>
          <w:bCs w:val="0"/>
          <w:sz w:val="30"/>
          <w:szCs w:val="30"/>
        </w:rPr>
        <w:t>П</w:t>
      </w:r>
      <w:r>
        <w:rPr>
          <w:b w:val="0"/>
          <w:bCs w:val="0"/>
          <w:sz w:val="30"/>
          <w:szCs w:val="30"/>
        </w:rPr>
        <w:t xml:space="preserve">рограмме </w:t>
      </w:r>
      <w:r w:rsidRPr="00377549">
        <w:rPr>
          <w:b w:val="0"/>
          <w:bCs w:val="0"/>
          <w:sz w:val="30"/>
          <w:szCs w:val="30"/>
        </w:rPr>
        <w:t>развития национальной системы обеспечения качества образования до 2025 года и на перспективу до 2030 года</w:t>
      </w:r>
    </w:p>
    <w:p w:rsidR="00A0210A" w:rsidRDefault="00A0210A" w:rsidP="00A0210A">
      <w:pPr>
        <w:spacing w:after="0" w:line="280" w:lineRule="exact"/>
        <w:ind w:right="776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210A" w:rsidRDefault="00A0210A" w:rsidP="00A0210A">
      <w:pPr>
        <w:spacing w:after="0" w:line="280" w:lineRule="exact"/>
        <w:ind w:right="776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7549">
        <w:rPr>
          <w:rFonts w:ascii="Times New Roman" w:eastAsia="Calibri" w:hAnsi="Times New Roman" w:cs="Times New Roman"/>
          <w:sz w:val="30"/>
          <w:szCs w:val="30"/>
        </w:rPr>
        <w:t>Сведения о показателях, характеризующих выполнение задач Программы</w:t>
      </w:r>
      <w:r w:rsidRPr="000541CE">
        <w:rPr>
          <w:rFonts w:ascii="Times New Roman" w:eastAsia="Calibri" w:hAnsi="Times New Roman" w:cs="Times New Roman"/>
          <w:sz w:val="30"/>
          <w:szCs w:val="30"/>
        </w:rPr>
        <w:t>развития национальной системы обеспечения качества образования до 2025 года и на перспективу до 2030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0541CE">
        <w:rPr>
          <w:rFonts w:ascii="Times New Roman" w:eastAsia="Calibri" w:hAnsi="Times New Roman" w:cs="Times New Roman"/>
          <w:sz w:val="30"/>
          <w:szCs w:val="30"/>
        </w:rPr>
        <w:t>года</w:t>
      </w:r>
      <w:r w:rsidRPr="00377549">
        <w:rPr>
          <w:rFonts w:ascii="Times New Roman" w:eastAsia="Calibri" w:hAnsi="Times New Roman" w:cs="Times New Roman"/>
          <w:sz w:val="30"/>
          <w:szCs w:val="30"/>
        </w:rPr>
        <w:t>, и их значения</w:t>
      </w:r>
      <w:r>
        <w:rPr>
          <w:rFonts w:ascii="Times New Roman" w:eastAsia="Calibri" w:hAnsi="Times New Roman" w:cs="Times New Roman"/>
          <w:sz w:val="30"/>
          <w:szCs w:val="30"/>
        </w:rPr>
        <w:t>х в 2023-2025 гг.</w:t>
      </w:r>
    </w:p>
    <w:p w:rsidR="00A0210A" w:rsidRDefault="00A0210A" w:rsidP="00A0210A">
      <w:pPr>
        <w:spacing w:after="0" w:line="280" w:lineRule="exact"/>
        <w:ind w:right="8335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9"/>
        <w:tblW w:w="15309" w:type="dxa"/>
        <w:tblLayout w:type="fixed"/>
        <w:tblLook w:val="04A0"/>
      </w:tblPr>
      <w:tblGrid>
        <w:gridCol w:w="8642"/>
        <w:gridCol w:w="1559"/>
        <w:gridCol w:w="1134"/>
        <w:gridCol w:w="1134"/>
        <w:gridCol w:w="1134"/>
        <w:gridCol w:w="1706"/>
      </w:tblGrid>
      <w:tr w:rsidR="00A0210A" w:rsidRPr="000541CE" w:rsidTr="001C6C69">
        <w:trPr>
          <w:tblHeader/>
        </w:trPr>
        <w:tc>
          <w:tcPr>
            <w:tcW w:w="8642" w:type="dxa"/>
            <w:vMerge w:val="restart"/>
            <w:vAlign w:val="center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A0210A" w:rsidRPr="000541CE" w:rsidRDefault="00A0210A" w:rsidP="00A0210A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1706" w:type="dxa"/>
            <w:vMerge w:val="restart"/>
            <w:vAlign w:val="center"/>
          </w:tcPr>
          <w:p w:rsidR="00A0210A" w:rsidRPr="006E3FE5" w:rsidRDefault="00A0210A" w:rsidP="00A0210A">
            <w:pPr>
              <w:spacing w:after="0" w:line="280" w:lineRule="exact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</w:t>
            </w:r>
            <w:r w:rsidRPr="006E3FE5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тветственные </w:t>
            </w:r>
          </w:p>
          <w:p w:rsidR="00A0210A" w:rsidRPr="006E3FE5" w:rsidRDefault="00A0210A" w:rsidP="00A0210A">
            <w:pPr>
              <w:spacing w:after="0" w:line="280" w:lineRule="exact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5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A0210A" w:rsidRPr="000541CE" w:rsidTr="001C6C69">
        <w:trPr>
          <w:tblHeader/>
        </w:trPr>
        <w:tc>
          <w:tcPr>
            <w:tcW w:w="8642" w:type="dxa"/>
            <w:vMerge/>
            <w:vAlign w:val="center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vAlign w:val="center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vAlign w:val="center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6" w:type="dxa"/>
            <w:vMerge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9D766A" w:rsidRDefault="00A0210A" w:rsidP="00A0210A">
            <w:pPr>
              <w:spacing w:after="0" w:line="280" w:lineRule="exact"/>
              <w:ind w:left="-113" w:right="-10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Единые требования к содержанию образования, образователь</w:t>
            </w:r>
          </w:p>
          <w:p w:rsidR="00A0210A" w:rsidRPr="00170C8D" w:rsidRDefault="00A0210A" w:rsidP="00A0210A">
            <w:pPr>
              <w:spacing w:after="0" w:line="280" w:lineRule="exact"/>
              <w:ind w:left="-113" w:right="-10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ной деятельности учреждений образования и педагогическим кадрам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C454D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4DB">
              <w:rPr>
                <w:rFonts w:ascii="Times New Roman" w:hAnsi="Times New Roman" w:cs="Times New Roman"/>
                <w:sz w:val="26"/>
                <w:szCs w:val="26"/>
              </w:rPr>
              <w:t>1. Количество разработанных (измененных) критериев и показателей, используемых для оценки деятельности учреждений основного, дополнительного и специального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 (далее – учреждения образования)</w:t>
            </w:r>
          </w:p>
        </w:tc>
        <w:tc>
          <w:tcPr>
            <w:tcW w:w="1559" w:type="dxa"/>
          </w:tcPr>
          <w:p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4DB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1134" w:type="dxa"/>
          </w:tcPr>
          <w:p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ind w:left="40" w:right="-98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6D4355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НАОКО</w:t>
            </w:r>
          </w:p>
          <w:p w:rsidR="00A0210A" w:rsidRPr="006D4355" w:rsidRDefault="00A0210A" w:rsidP="00A0210A">
            <w:pPr>
              <w:spacing w:after="0" w:line="280" w:lineRule="exact"/>
              <w:ind w:left="40" w:right="-98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6D4355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ДККО</w:t>
            </w:r>
          </w:p>
          <w:p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РВШ</w:t>
            </w:r>
          </w:p>
          <w:p w:rsidR="00A0210A" w:rsidRPr="00C454DB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Pr="002B64C4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4C4">
              <w:rPr>
                <w:rFonts w:ascii="Times New Roman" w:hAnsi="Times New Roman" w:cs="Times New Roman"/>
                <w:sz w:val="26"/>
                <w:szCs w:val="26"/>
              </w:rPr>
              <w:t>2. Количество нормативных правовых актов (далее – НПА) в сфере образования, по которым проведен правовой мониторинг по соответствующему уровню образования: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 дошкольное, общее среднее, специальное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 высшее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 дополнительное образование взрослых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Удельный вес обновленных образовательных стандартов для специальностей в общем количестве специальностей соответствующего уровня образования (нарастающий итог):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3.1 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3.2 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среднегоспециально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 высшее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 Доля педагогических работников, прошедших повышение квалификации (и стажировку – для уровня высшего образования) 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(нарастающий итог):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 дошкольное, общее среднее, специальное образование (не реже одного раза в три года)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(не реже одного раза в пять лет)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 высшее образование (не реже одного раза в пять лет)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 дополнительное образование взрослых (не реже одного раза в пять лет)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Лицензирование образовательной деятельности</w:t>
            </w:r>
          </w:p>
        </w:tc>
      </w:tr>
      <w:tr w:rsidR="00A0210A" w:rsidRPr="008172D1" w:rsidTr="001C6C69">
        <w:tc>
          <w:tcPr>
            <w:tcW w:w="8642" w:type="dxa"/>
          </w:tcPr>
          <w:p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5.Доля соискателей лицензии, в отношении которых проведена оценка и(или) экспертиза соответствия возможностей соискателя лицензии долицензионным требованиям, лицензиата лицензионным требованиям</w:t>
            </w:r>
          </w:p>
        </w:tc>
        <w:tc>
          <w:tcPr>
            <w:tcW w:w="1559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6" w:type="dxa"/>
          </w:tcPr>
          <w:p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8172D1" w:rsidTr="001C6C69">
        <w:tc>
          <w:tcPr>
            <w:tcW w:w="15309" w:type="dxa"/>
            <w:gridSpan w:val="6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аккредитация учреждений образования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6. Коэффициент выполнения учреждениями образования планов мероприятий по устранению несоответствий, выявленных в ходе государственной аккредитации, подтверждении государственной аккредитации, в течение года после проведения государственной аккредитации, подтверждения государственной аккредитации</w:t>
            </w:r>
          </w:p>
        </w:tc>
        <w:tc>
          <w:tcPr>
            <w:tcW w:w="1559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6" w:type="dxa"/>
          </w:tcPr>
          <w:p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образовательных, 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консультационно-методических мероприятий, проведенных для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учреждений образования, местных исполнительных и распорядительных органов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 вопросам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государственной аккредитации в сфере образования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ind w:left="-11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Контрольно-диагностические измерения в сфере образования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 Доля охвата обучающихся при проведении контрольно-диагностических измерений (в рамках одного измерения) по 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 уровню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 общее среднее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 высшее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 дополнительное образование взрослых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Доля контрольно-диагностических измерений в сфере образования, проведенных с использованием цифровых платформ, в удаленном формате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Статистическое наблюдение за образовательной деятельностью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Доля статистической информации, представляемой учреждением образования в электронном формате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Доля учреждений среднего специального образования, высшего образования, дополнительного образования взрослых, внедривших электронные формы отчетности для педагогических работников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0541CE" w:rsidTr="001C6C69">
        <w:tc>
          <w:tcPr>
            <w:tcW w:w="13603" w:type="dxa"/>
            <w:gridSpan w:val="5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 за обеспечением качества образования</w:t>
            </w:r>
          </w:p>
        </w:tc>
        <w:tc>
          <w:tcPr>
            <w:tcW w:w="1706" w:type="dxa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Доля профилактических мероприятий в общей численности контрольных мероприятий за обеспечением качества образования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 Доля мониторинга за обеспечением качества образования, проведенного с использованием информационно-коммуникационных технологий 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Комплексный анализ полученной информации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C96DE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6DE1">
              <w:rPr>
                <w:rFonts w:ascii="Times New Roman" w:hAnsi="Times New Roman" w:cs="Times New Roman"/>
                <w:sz w:val="26"/>
                <w:szCs w:val="26"/>
              </w:rPr>
              <w:t xml:space="preserve">14. Количество информационно-аналитических материалов о типичных несоответствиях образовательной деятельности законодательству об 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уровням образования)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pageBreakBefore/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Внутреннее о</w:t>
            </w: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беспечение качества образования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уровнях образования</w:t>
            </w:r>
          </w:p>
        </w:tc>
      </w:tr>
      <w:tr w:rsidR="00A0210A" w:rsidRPr="000541CE" w:rsidTr="001C6C69">
        <w:tc>
          <w:tcPr>
            <w:tcW w:w="15309" w:type="dxa"/>
            <w:gridSpan w:val="6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 Организация обучения педагогических работников в области внутреннего обеспечения качества образования (по уровням образования) 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 дошкольное образование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 общее среднее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 специальное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15.4 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 высшее образование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15.6 дополнительное образование взрослых</w:t>
            </w:r>
          </w:p>
        </w:tc>
        <w:tc>
          <w:tcPr>
            <w:tcW w:w="1559" w:type="dxa"/>
          </w:tcPr>
          <w:p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:rsidTr="001C6C69">
        <w:tc>
          <w:tcPr>
            <w:tcW w:w="8642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15.7 иная организация</w:t>
            </w:r>
          </w:p>
        </w:tc>
        <w:tc>
          <w:tcPr>
            <w:tcW w:w="1559" w:type="dxa"/>
          </w:tcPr>
          <w:p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</w:tbl>
    <w:p w:rsidR="00A0210A" w:rsidRPr="00EF3D30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F3D30">
        <w:rPr>
          <w:rFonts w:ascii="Times New Roman" w:eastAsia="Calibri" w:hAnsi="Times New Roman" w:cs="Times New Roman"/>
        </w:rPr>
        <w:t>В Сведениях о целевых показателях</w:t>
      </w:r>
      <w:r w:rsidRPr="00EF3D30">
        <w:rPr>
          <w:rFonts w:ascii="Times New Roman" w:hAnsi="Times New Roman" w:cs="Times New Roman"/>
        </w:rPr>
        <w:t xml:space="preserve"> используются следующие сокращения: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АПО – государственное учреждение образования </w:t>
      </w:r>
      <w:r>
        <w:rPr>
          <w:rFonts w:ascii="Times New Roman" w:hAnsi="Times New Roman" w:cs="Times New Roman"/>
        </w:rPr>
        <w:t>«</w:t>
      </w:r>
      <w:r w:rsidRPr="00323781">
        <w:rPr>
          <w:rFonts w:ascii="Times New Roman" w:hAnsi="Times New Roman" w:cs="Times New Roman"/>
        </w:rPr>
        <w:t>Академия последипломного образования</w:t>
      </w:r>
      <w:r>
        <w:rPr>
          <w:rFonts w:ascii="Times New Roman" w:hAnsi="Times New Roman" w:cs="Times New Roman"/>
        </w:rPr>
        <w:t>»;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ГИАЦ – учреждение «Главный информационно-аналитический центр Министерства образования Республики Беларусь»;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ГУОСДСО – Главное управление общего среднего, дошкольного и специального образования Министерства образования;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ГУПО – Главное управление профессионального образования Министерства образования;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ДККО – Департамент контроля качества образования Министерства образования;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НАОКО – государственное учреждение «Национальное агентство по обеспечению качества образования»; 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НИО – научно-методическое учреждение «Национальный институт образования</w:t>
      </w:r>
      <w:r>
        <w:rPr>
          <w:rFonts w:ascii="Times New Roman" w:hAnsi="Times New Roman" w:cs="Times New Roman"/>
        </w:rPr>
        <w:t xml:space="preserve"> Министерства образования Республики Беларусь»</w:t>
      </w:r>
      <w:r w:rsidRPr="00323781">
        <w:rPr>
          <w:rFonts w:ascii="Times New Roman" w:hAnsi="Times New Roman" w:cs="Times New Roman"/>
        </w:rPr>
        <w:t>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РИВШ – государственное учреждение образования «Республиканский институт высшей школы»;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РИКЗ – учреждение образования «Республиканский институт контроля знаний»;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РИПО – учреждение образования «Республиканский институт профессионального образования»;</w:t>
      </w:r>
    </w:p>
    <w:p w:rsidR="00A0210A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УВО – учреждения высшего образования;</w:t>
      </w:r>
    </w:p>
    <w:p w:rsidR="00A0210A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 – учреждения дошкольного образования;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 – учреждения дополнительного образования взрослых;</w:t>
      </w:r>
    </w:p>
    <w:p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УССО – учреждения среднего специального образования.</w:t>
      </w:r>
    </w:p>
    <w:p w:rsidR="00A0210A" w:rsidRPr="000541CE" w:rsidRDefault="00A0210A" w:rsidP="00A0210A">
      <w:pPr>
        <w:spacing w:after="0" w:line="280" w:lineRule="exact"/>
        <w:ind w:right="8335"/>
        <w:jc w:val="both"/>
        <w:rPr>
          <w:rFonts w:ascii="Times New Roman" w:hAnsi="Times New Roman" w:cs="Times New Roman"/>
          <w:sz w:val="26"/>
          <w:szCs w:val="26"/>
        </w:rPr>
      </w:pPr>
    </w:p>
    <w:p w:rsidR="00A0210A" w:rsidRDefault="00A0210A" w:rsidP="00A0210A">
      <w:pPr>
        <w:pStyle w:val="titleu"/>
        <w:pageBreakBefore/>
        <w:tabs>
          <w:tab w:val="left" w:pos="9498"/>
        </w:tabs>
        <w:spacing w:before="0" w:after="0" w:line="280" w:lineRule="exact"/>
        <w:ind w:left="9214" w:right="-28"/>
        <w:jc w:val="both"/>
        <w:rPr>
          <w:b w:val="0"/>
          <w:bCs w:val="0"/>
          <w:sz w:val="30"/>
          <w:szCs w:val="30"/>
        </w:rPr>
      </w:pPr>
      <w:bookmarkStart w:id="12" w:name="_Hlk126336821"/>
      <w:r>
        <w:rPr>
          <w:b w:val="0"/>
          <w:bCs w:val="0"/>
          <w:sz w:val="30"/>
          <w:szCs w:val="30"/>
        </w:rPr>
        <w:lastRenderedPageBreak/>
        <w:t>Приложение 2</w:t>
      </w:r>
    </w:p>
    <w:p w:rsidR="00A0210A" w:rsidRPr="00377549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к </w:t>
      </w:r>
      <w:r w:rsidRPr="00377549">
        <w:rPr>
          <w:b w:val="0"/>
          <w:bCs w:val="0"/>
          <w:sz w:val="30"/>
          <w:szCs w:val="30"/>
        </w:rPr>
        <w:t>П</w:t>
      </w:r>
      <w:r>
        <w:rPr>
          <w:b w:val="0"/>
          <w:bCs w:val="0"/>
          <w:sz w:val="30"/>
          <w:szCs w:val="30"/>
        </w:rPr>
        <w:t xml:space="preserve">рограмме </w:t>
      </w:r>
      <w:r w:rsidRPr="00377549">
        <w:rPr>
          <w:b w:val="0"/>
          <w:bCs w:val="0"/>
          <w:sz w:val="30"/>
          <w:szCs w:val="30"/>
        </w:rPr>
        <w:t>развития национальной системы обеспечения качества образования до 2025 года и на перспективу до 2030 года</w:t>
      </w:r>
    </w:p>
    <w:p w:rsidR="00A0210A" w:rsidRDefault="00A0210A" w:rsidP="00A0210A">
      <w:pPr>
        <w:pStyle w:val="titleu"/>
        <w:spacing w:before="0" w:after="0"/>
        <w:ind w:right="7482"/>
        <w:jc w:val="both"/>
        <w:rPr>
          <w:b w:val="0"/>
          <w:sz w:val="30"/>
          <w:szCs w:val="30"/>
        </w:rPr>
      </w:pPr>
      <w:r w:rsidRPr="00A5164C">
        <w:rPr>
          <w:b w:val="0"/>
          <w:sz w:val="30"/>
          <w:szCs w:val="30"/>
        </w:rPr>
        <w:t>КОМПЛЕКС МЕРОПРИЯТИ</w:t>
      </w:r>
      <w:r>
        <w:rPr>
          <w:b w:val="0"/>
          <w:sz w:val="30"/>
          <w:szCs w:val="30"/>
        </w:rPr>
        <w:t>Й</w:t>
      </w:r>
    </w:p>
    <w:p w:rsidR="00A0210A" w:rsidRPr="00874D08" w:rsidRDefault="00A0210A" w:rsidP="00A0210A">
      <w:pPr>
        <w:pStyle w:val="titleu"/>
        <w:spacing w:before="0" w:after="0" w:line="280" w:lineRule="exact"/>
        <w:ind w:right="7482"/>
        <w:jc w:val="both"/>
        <w:rPr>
          <w:b w:val="0"/>
        </w:rPr>
      </w:pPr>
      <w:r>
        <w:rPr>
          <w:b w:val="0"/>
          <w:sz w:val="30"/>
          <w:szCs w:val="30"/>
        </w:rPr>
        <w:t xml:space="preserve">по реализации в 2023-2025 гг. </w:t>
      </w:r>
      <w:r w:rsidRPr="00A5164C">
        <w:rPr>
          <w:b w:val="0"/>
          <w:sz w:val="30"/>
          <w:szCs w:val="30"/>
        </w:rPr>
        <w:t xml:space="preserve">Программы развития национальной системыобеспечения качества образования </w:t>
      </w:r>
      <w:bookmarkEnd w:id="12"/>
      <w:r w:rsidRPr="00A5164C">
        <w:rPr>
          <w:b w:val="0"/>
          <w:sz w:val="30"/>
          <w:szCs w:val="30"/>
        </w:rPr>
        <w:t>до2025 года</w:t>
      </w:r>
      <w:r>
        <w:rPr>
          <w:b w:val="0"/>
          <w:sz w:val="30"/>
          <w:szCs w:val="30"/>
        </w:rPr>
        <w:t xml:space="preserve"> и на перспективу до 2030 года</w:t>
      </w:r>
    </w:p>
    <w:tbl>
      <w:tblPr>
        <w:tblStyle w:val="a9"/>
        <w:tblW w:w="15304" w:type="dxa"/>
        <w:tblLayout w:type="fixed"/>
        <w:tblLook w:val="04A0"/>
      </w:tblPr>
      <w:tblGrid>
        <w:gridCol w:w="12015"/>
        <w:gridCol w:w="1560"/>
        <w:gridCol w:w="1729"/>
      </w:tblGrid>
      <w:tr w:rsidR="00A0210A" w:rsidRPr="00CE12B1" w:rsidTr="001C6C69">
        <w:trPr>
          <w:tblHeader/>
        </w:trPr>
        <w:tc>
          <w:tcPr>
            <w:tcW w:w="12015" w:type="dxa"/>
            <w:vAlign w:val="center"/>
          </w:tcPr>
          <w:p w:rsidR="00A0210A" w:rsidRPr="00F86C68" w:rsidRDefault="00A0210A" w:rsidP="00A0210A">
            <w:pPr>
              <w:spacing w:after="0" w:line="28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6C68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1560" w:type="dxa"/>
            <w:vAlign w:val="center"/>
          </w:tcPr>
          <w:p w:rsidR="00A0210A" w:rsidRPr="00F86C68" w:rsidRDefault="00A0210A" w:rsidP="00A0210A">
            <w:pPr>
              <w:spacing w:after="0" w:line="220" w:lineRule="exact"/>
              <w:ind w:left="35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 xml:space="preserve">Сроки реализации, </w:t>
            </w:r>
          </w:p>
          <w:p w:rsidR="00A0210A" w:rsidRPr="00F86C68" w:rsidRDefault="00A0210A" w:rsidP="00A0210A">
            <w:pPr>
              <w:spacing w:after="0" w:line="220" w:lineRule="exact"/>
              <w:ind w:left="35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29" w:type="dxa"/>
            <w:vAlign w:val="center"/>
          </w:tcPr>
          <w:p w:rsidR="00A0210A" w:rsidRDefault="00A0210A" w:rsidP="00A0210A">
            <w:pPr>
              <w:spacing w:after="0" w:line="22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о</w:t>
            </w:r>
            <w:r w:rsidRPr="00F86C68">
              <w:rPr>
                <w:rFonts w:ascii="Times New Roman" w:hAnsi="Times New Roman" w:cs="Times New Roman"/>
              </w:rPr>
              <w:t xml:space="preserve">тветственные </w:t>
            </w:r>
          </w:p>
          <w:p w:rsidR="00A0210A" w:rsidRPr="00F86C68" w:rsidRDefault="00A0210A" w:rsidP="00A0210A">
            <w:pPr>
              <w:spacing w:after="0" w:line="22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>за реализацию</w:t>
            </w:r>
          </w:p>
        </w:tc>
      </w:tr>
      <w:tr w:rsidR="00A0210A" w:rsidRPr="00CE12B1" w:rsidTr="001C6C69">
        <w:tc>
          <w:tcPr>
            <w:tcW w:w="15304" w:type="dxa"/>
            <w:gridSpan w:val="3"/>
          </w:tcPr>
          <w:p w:rsidR="00A0210A" w:rsidRPr="0096228C" w:rsidRDefault="00A0210A" w:rsidP="00A0210A">
            <w:pPr>
              <w:spacing w:after="0" w:line="280" w:lineRule="exact"/>
              <w:ind w:left="-113" w:right="-103" w:firstLine="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96228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Единые требования к содержанию образования, образовательной деятельности учреждений образования и педагогическим кадрам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критериев </w:t>
            </w:r>
            <w:r w:rsidRPr="00D205D6">
              <w:rPr>
                <w:rFonts w:ascii="Times New Roman" w:hAnsi="Times New Roman" w:cs="Times New Roman"/>
                <w:sz w:val="26"/>
                <w:szCs w:val="26"/>
              </w:rPr>
              <w:t>и показателей оценки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учреждений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специального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критериев оценки деятельности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Обновление критериев оценки деятельности учреждений высшего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Обновление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 критериев оценки деятельности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взрослых,</w:t>
            </w:r>
            <w:r w:rsidRPr="00A9332E">
              <w:rPr>
                <w:rFonts w:ascii="Times New Roman" w:hAnsi="Times New Roman" w:cs="Times New Roman"/>
                <w:sz w:val="26"/>
                <w:szCs w:val="26"/>
              </w:rPr>
              <w:t>реализующих образовательные программы, перечисленные в подпункте 5.1 пункта 5 статьи 28 Кодекса Республики Беларусь образовании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 Разработка и утверждение Стратегии управления качеством профессионального образования Республики Беларусь (для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уровн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профессионально-технического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 специального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Проведение правового мониторинга нормативных правовых актов в сфере образования (по уровням образования)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Разработка методических рекомендаций по диагностике профессиональных компетенций педагогических работников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Проведение ежегодной диагностики профессиональных компетенций педагогических работников с целью определения необходимого направления повышения квалификации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РИВШ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 Ежегодный мониторинг повышения квалификации педагогических работников, в том числе на основе результатов диагностики профессиональных компетенций (по соответствующим уровням образования)</w:t>
            </w:r>
          </w:p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Лицензирование образовательной деятельности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К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оординация, организационно-методическое сопровождение деятельности местных исполнительных и распорядительных органов, осуществляющих лицензирование дошкольного, общего среднего, специального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 Разработка проекта Положения об осуществлении лицензионного контроля в сфере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К</w:t>
            </w:r>
            <w:r w:rsidRPr="00884BE1">
              <w:rPr>
                <w:rFonts w:ascii="Times New Roman" w:hAnsi="Times New Roman" w:cs="Times New Roman"/>
                <w:sz w:val="26"/>
                <w:szCs w:val="26"/>
              </w:rPr>
              <w:t>онсультационно-методическое сопровождение учреждений образования на уровнях дошкольного, общего среднего и специального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местных исполнительных и распорядительных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лицензировани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дошкольного, общего среднего, специального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Государственная аккредитация учреждений образования 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2B341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 xml:space="preserve">13. Осуществить мероприятия по частичному переводу </w:t>
            </w:r>
            <w:r w:rsidRPr="002B3411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административных процедур государственной аккредитации и подтверждения государственной аккредитацииучреждения образования, иной организации, осуществляющей образовательную деятельность, в электронный вид</w:t>
            </w:r>
          </w:p>
        </w:tc>
        <w:tc>
          <w:tcPr>
            <w:tcW w:w="1560" w:type="dxa"/>
          </w:tcPr>
          <w:p w:rsidR="00A0210A" w:rsidRPr="002B341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М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одернизация базы данных аккредитованных 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 xml:space="preserve"> иных организаций</w:t>
            </w:r>
            <w:r w:rsidRPr="00884BE1">
              <w:rPr>
                <w:rFonts w:ascii="Times New Roman" w:hAnsi="Times New Roman" w:cs="Times New Roman"/>
                <w:sz w:val="26"/>
                <w:szCs w:val="26"/>
              </w:rPr>
              <w:t>, осуществляющих образовательную деятельность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C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оздание единой базы экспертов, привлекаемых к аккредитационной экспертизе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 высшего образования в Российской Федерации, членов комиссий по установлению соответствия в Республике Беларусь (в рамках построения единого образовательного пространства Союзного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Pr="005563C0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Организация и проведение повышения квалификации, обучающих курсов, иных образовательных мероприятий по тематике государственной аккредитации в сфере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884BE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 Оказание консультационно-методической помощи </w:t>
            </w:r>
            <w:r w:rsidRPr="005434BD">
              <w:rPr>
                <w:rFonts w:ascii="Times New Roman" w:hAnsi="Times New Roman" w:cs="Times New Roman"/>
                <w:sz w:val="26"/>
                <w:szCs w:val="26"/>
              </w:rPr>
              <w:t>учреждениям образования, иным организациям, осуществляющим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местны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и распорядительны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 по вопросам государственной аккредитации в сфере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Контрольно-диагностические измерения в сфере образования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Разработка инструментария и форм оценки качества дошкольного образования, специального образования</w:t>
            </w:r>
          </w:p>
        </w:tc>
        <w:tc>
          <w:tcPr>
            <w:tcW w:w="1560" w:type="dxa"/>
          </w:tcPr>
          <w:p w:rsidR="00A0210A" w:rsidRPr="005D2F9B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 xml:space="preserve">. Внедрение централизованного экзамена как механизма независимой итоговой аттестации по 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 освоения образовательных программ общего среднего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Проведение республиканских контрольных работ на уровне общего среднего образования (два раза в три года)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2024 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Проведение Национального исследования качества образования в учреждениях образования, реализующих образовательную программу общего среднего образования, его организационное и методическое обеспечение (один раз в три года)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Разработка и апробация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 Р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 xml:space="preserve">асширение форм и практики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исследований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>, контрольных срезов и др. на уровнях профессионально-технического, среднего специального и высшего образования, в том числе 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 Р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>асширение практики проведения комплексных контрольных работ на уровнях профессионально-технического, среднего специального и высшего образования с использованием информационно-коммуникационных технологий, в том числе в удаленном формате (на уровне высшего образования)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рамках государственной аккредитации и подтверждения государственной аккредитации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D03D9D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 Р</w:t>
            </w:r>
            <w:r w:rsidRPr="00DC4EF0">
              <w:rPr>
                <w:rFonts w:ascii="Times New Roman" w:hAnsi="Times New Roman" w:cs="Times New Roman"/>
                <w:sz w:val="26"/>
                <w:szCs w:val="26"/>
              </w:rPr>
              <w:t>азработка диагностического инструментария и форм контрольных измерений для дополнительного образования взрослых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 А</w:t>
            </w:r>
            <w:r w:rsidRPr="00DC4EF0">
              <w:rPr>
                <w:rFonts w:ascii="Times New Roman" w:hAnsi="Times New Roman" w:cs="Times New Roman"/>
                <w:sz w:val="26"/>
                <w:szCs w:val="26"/>
              </w:rPr>
              <w:t>пробация диагностического инструментария и форм контрольных измерений для дополнительного образования взрослых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Статистическое наблюдение за образовательной деятельностью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 Р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азработка и апробация информационной системы управления образованием с учетом составляющих элементов системы обеспечения качества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стандартизаци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 форматов собираемой информации 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28. 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электронных форм отчетности для педагогических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работников при сохранении содержания и общего объема отчетности, исключение дублирующих отчетных форм и их упрощение на уровнях дошкольного и общего среднего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 Р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апробация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электронных форм отчетности для педагогических работников на уровнях профессионально-технического, среднего специального и высшего образования, дополнительного образования взрослых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 Совершенствование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статистической информации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в качестве информационной основы принятия управленческих решений в сфере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right="-1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 за обеспечением качества образования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2676611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 Координация и организационно-методическое обеспечение деятельности </w:t>
            </w:r>
            <w:r w:rsidRPr="0096465B">
              <w:rPr>
                <w:rFonts w:ascii="Times New Roman" w:hAnsi="Times New Roman" w:cs="Times New Roman"/>
                <w:sz w:val="26"/>
                <w:szCs w:val="26"/>
              </w:rPr>
              <w:t>местных исполнительных и распорядительных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контроля за обеспечением качества образования</w:t>
            </w:r>
            <w:bookmarkEnd w:id="13"/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 Разработка проекта Положения об осуществлении контрольной деятельности в сфере обеспечения качества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 П</w:t>
            </w:r>
            <w:r w:rsidRPr="008134B0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34B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мониторинга за обеспечением качества образованияс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Комплексный анализ полученной информации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 У</w:t>
            </w:r>
            <w:r w:rsidRPr="00F53487">
              <w:rPr>
                <w:rFonts w:ascii="Times New Roman" w:hAnsi="Times New Roman" w:cs="Times New Roman"/>
                <w:sz w:val="26"/>
                <w:szCs w:val="26"/>
              </w:rPr>
              <w:t>точнение функций государственных организаций образования, обеспечивающих функционирование системы образования, учреждений, на которые возложены функции организации, осуществляющей научно-методическое обеспечение образования, в части обеспечения качества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иных государственных организаций, подчиненных Министерству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 П</w:t>
            </w: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аналитической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изучения соответствующих элементов национальной системы обеспечения качества образования </w:t>
            </w: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3EF">
              <w:rPr>
                <w:rFonts w:ascii="Times New Roman" w:hAnsi="Times New Roman" w:cs="Times New Roman"/>
                <w:sz w:val="20"/>
                <w:szCs w:val="20"/>
              </w:rPr>
              <w:t>в течение 10 дней после подготовки соответствующей информации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 Рассмотрение вопросов обеспечения качества образования на коллегиях Министерства образования и (или) заседаниях о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>бщественно-консультативн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образования при Министерстве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иных общественных советах (по уровням образования)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729" w:type="dxa"/>
          </w:tcPr>
          <w:p w:rsidR="00A0210A" w:rsidRPr="000543EF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ГУКПОАР 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Внутреннее о</w:t>
            </w: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беспечение качества образования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(на уровне учреждения образования)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 Р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азработка методических рекомендацийпо порядку организации и 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самоконтроля за обеспечением качества образования в учреждениях образования, определени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периодичности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уровням образования)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2F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15716C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Проектирование в рамках научно-исследовательской работы, направленной на </w:t>
            </w:r>
            <w:r w:rsidRPr="0015716C">
              <w:rPr>
                <w:rFonts w:ascii="Times New Roman" w:hAnsi="Times New Roman" w:cs="Times New Roman"/>
                <w:sz w:val="26"/>
                <w:szCs w:val="26"/>
              </w:rPr>
              <w:t>научно-техническое обеспечение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Министерства образования, научно-методического и нормативно-правового 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обеспечения системы внутренней оценки качества образования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образования (по уровням образования)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РИПО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39. 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подготовки специалистов в области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руководителей и специалистов по специальности 9-09-0114-21 «Управление качеством образования»</w:t>
            </w:r>
          </w:p>
        </w:tc>
        <w:tc>
          <w:tcPr>
            <w:tcW w:w="1560" w:type="dxa"/>
          </w:tcPr>
          <w:p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педагогических работников в области внутреннего обеспечения качества образования (по уровням образования)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CE12B1" w:rsidTr="001C6C69">
        <w:tc>
          <w:tcPr>
            <w:tcW w:w="15304" w:type="dxa"/>
            <w:gridSpan w:val="3"/>
            <w:vAlign w:val="center"/>
          </w:tcPr>
          <w:p w:rsidR="00A0210A" w:rsidRPr="00303A18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Механизм контроля выполнения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комплекса мероприятий</w:t>
            </w:r>
          </w:p>
        </w:tc>
      </w:tr>
      <w:tr w:rsidR="00A0210A" w:rsidRPr="00CE12B1" w:rsidTr="001C6C69">
        <w:tc>
          <w:tcPr>
            <w:tcW w:w="12015" w:type="dxa"/>
          </w:tcPr>
          <w:p w:rsidR="00A0210A" w:rsidRPr="00093110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1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41. Ежегодное представление информации о выполнении настоящего Комплекса мероприятий в Департамент </w:t>
            </w:r>
            <w:r w:rsidRPr="00093110">
              <w:rPr>
                <w:rFonts w:ascii="Times New Roman" w:hAnsi="Times New Roman" w:cs="Times New Roman"/>
                <w:sz w:val="26"/>
                <w:szCs w:val="26"/>
              </w:rPr>
              <w:t>контроля качества образования Министерства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января</w:t>
            </w:r>
          </w:p>
        </w:tc>
        <w:tc>
          <w:tcPr>
            <w:tcW w:w="1729" w:type="dxa"/>
          </w:tcPr>
          <w:p w:rsidR="00A0210A" w:rsidRPr="00303A18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 Подготовка ежегодного отчета о выполнении К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его представление Министру образования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января</w:t>
            </w:r>
          </w:p>
        </w:tc>
        <w:tc>
          <w:tcPr>
            <w:tcW w:w="1729" w:type="dxa"/>
          </w:tcPr>
          <w:p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303A18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представления на утверждение в Министерство образования 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Комплекса мероприятий по реализации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Программы развития национальной системы обеспечения качества образования до 2025 года и на перспективу до 2030 года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2025 г.</w:t>
            </w:r>
          </w:p>
        </w:tc>
        <w:tc>
          <w:tcPr>
            <w:tcW w:w="1729" w:type="dxa"/>
          </w:tcPr>
          <w:p w:rsidR="00A0210A" w:rsidRPr="00E1581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1581A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A0210A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</w:tc>
      </w:tr>
      <w:tr w:rsidR="00A0210A" w:rsidRPr="00CE12B1" w:rsidTr="001C6C69">
        <w:tc>
          <w:tcPr>
            <w:tcW w:w="12015" w:type="dxa"/>
            <w:vAlign w:val="center"/>
          </w:tcPr>
          <w:p w:rsidR="00A0210A" w:rsidRPr="00303A18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О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показателей, характеризующих выполнение задач Программы развития национальной системы обеспечения качества образования до 2025 года и на перспективу до 2030 года, и их значений на 2026-2030 гг.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представление на утверждение в Министерство образования </w:t>
            </w:r>
          </w:p>
        </w:tc>
        <w:tc>
          <w:tcPr>
            <w:tcW w:w="1560" w:type="dxa"/>
          </w:tcPr>
          <w:p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2025 г.</w:t>
            </w:r>
          </w:p>
        </w:tc>
        <w:tc>
          <w:tcPr>
            <w:tcW w:w="1729" w:type="dxa"/>
          </w:tcPr>
          <w:p w:rsidR="00A0210A" w:rsidRPr="00E1581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1581A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:rsidR="00A0210A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</w:tc>
      </w:tr>
    </w:tbl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В Комплексе мероприятий используются следующие сокращения: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АПО – государственное учреждение образования </w:t>
      </w:r>
      <w:r>
        <w:rPr>
          <w:rFonts w:ascii="Times New Roman" w:hAnsi="Times New Roman" w:cs="Times New Roman"/>
        </w:rPr>
        <w:t>«</w:t>
      </w:r>
      <w:r w:rsidRPr="00323781">
        <w:rPr>
          <w:rFonts w:ascii="Times New Roman" w:hAnsi="Times New Roman" w:cs="Times New Roman"/>
        </w:rPr>
        <w:t>Академия последипломного образования</w:t>
      </w:r>
      <w:r>
        <w:rPr>
          <w:rFonts w:ascii="Times New Roman" w:hAnsi="Times New Roman" w:cs="Times New Roman"/>
        </w:rPr>
        <w:t>»;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ГИАЦ – учреждение «Главный информационно-аналитический центр Министерства образования Республики Беларусь»;</w:t>
      </w:r>
    </w:p>
    <w:p w:rsidR="00A0210A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ГУКПОАР – </w:t>
      </w:r>
      <w:r w:rsidRPr="000543EF">
        <w:rPr>
          <w:rFonts w:ascii="Times New Roman" w:hAnsi="Times New Roman" w:cs="Times New Roman"/>
        </w:rPr>
        <w:t>Главное управление кадровой политики и организационно-аналитической работы</w:t>
      </w:r>
      <w:r>
        <w:rPr>
          <w:rFonts w:ascii="Times New Roman" w:hAnsi="Times New Roman" w:cs="Times New Roman"/>
        </w:rPr>
        <w:t>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ГУОСДСО – Главное управление общего среднего, дошкольного и специального образования Министерства образования;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ГУПО – Главное управление профессионального образования Министерства образования;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ДККО – Департамент контроля качества образования Министерства образования;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НАОКО – государственное учреждение «Национальное агентство по обеспечению качества образования»; 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НИО – научно-методическое учреждение «Национальный институт образования</w:t>
      </w:r>
      <w:r>
        <w:rPr>
          <w:rFonts w:ascii="Times New Roman" w:hAnsi="Times New Roman" w:cs="Times New Roman"/>
        </w:rPr>
        <w:t xml:space="preserve"> Министерства образования Республики Беларусь»</w:t>
      </w:r>
      <w:r w:rsidRPr="00323781">
        <w:rPr>
          <w:rFonts w:ascii="Times New Roman" w:hAnsi="Times New Roman" w:cs="Times New Roman"/>
        </w:rPr>
        <w:t>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РИВШ – государственное учреждение образования «Республиканский институт высшей школы»;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РИКЗ – учреждение образования «Республиканский институт контроля знаний»;</w:t>
      </w:r>
    </w:p>
    <w:p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РИПО – учреждение образования «Республиканский институт профессионального образования»;</w:t>
      </w:r>
    </w:p>
    <w:p w:rsidR="00A0210A" w:rsidRPr="001D5B1D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  <w:bCs/>
          <w:sz w:val="30"/>
          <w:szCs w:val="30"/>
        </w:rPr>
      </w:pPr>
      <w:r w:rsidRPr="00323781">
        <w:rPr>
          <w:rFonts w:ascii="Times New Roman" w:hAnsi="Times New Roman" w:cs="Times New Roman"/>
        </w:rPr>
        <w:t>УВО – учреждения высшего образования;</w:t>
      </w:r>
      <w:r>
        <w:rPr>
          <w:rFonts w:ascii="Times New Roman" w:hAnsi="Times New Roman" w:cs="Times New Roman"/>
        </w:rPr>
        <w:t xml:space="preserve"> УДОВ – учреждения дополнительного образования взрослых.</w:t>
      </w:r>
    </w:p>
    <w:sectPr w:rsidR="00A0210A" w:rsidRPr="001D5B1D" w:rsidSect="00A0210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AE" w:rsidRDefault="007B79AE" w:rsidP="00EB70F4">
      <w:pPr>
        <w:spacing w:after="0" w:line="240" w:lineRule="auto"/>
      </w:pPr>
      <w:r>
        <w:separator/>
      </w:r>
    </w:p>
  </w:endnote>
  <w:endnote w:type="continuationSeparator" w:id="1">
    <w:p w:rsidR="007B79AE" w:rsidRDefault="007B79AE" w:rsidP="00EB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AE" w:rsidRDefault="007B79AE" w:rsidP="00EB70F4">
      <w:pPr>
        <w:spacing w:after="0" w:line="240" w:lineRule="auto"/>
      </w:pPr>
      <w:r>
        <w:separator/>
      </w:r>
    </w:p>
  </w:footnote>
  <w:footnote w:type="continuationSeparator" w:id="1">
    <w:p w:rsidR="007B79AE" w:rsidRDefault="007B79AE" w:rsidP="00EB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537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14A1" w:rsidRPr="00EB70F4" w:rsidRDefault="0057138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0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14A1" w:rsidRPr="00EB70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70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BBE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EB70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14A1" w:rsidRDefault="005814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231A"/>
    <w:multiLevelType w:val="hybridMultilevel"/>
    <w:tmpl w:val="7006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31505"/>
    <w:multiLevelType w:val="hybridMultilevel"/>
    <w:tmpl w:val="1374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13"/>
    <w:rsid w:val="0000776D"/>
    <w:rsid w:val="00007946"/>
    <w:rsid w:val="00011042"/>
    <w:rsid w:val="00012330"/>
    <w:rsid w:val="00013838"/>
    <w:rsid w:val="0001454A"/>
    <w:rsid w:val="00016DF9"/>
    <w:rsid w:val="00017A0B"/>
    <w:rsid w:val="00020494"/>
    <w:rsid w:val="0002348A"/>
    <w:rsid w:val="000236DC"/>
    <w:rsid w:val="00027672"/>
    <w:rsid w:val="00034B5D"/>
    <w:rsid w:val="000366B0"/>
    <w:rsid w:val="00037D51"/>
    <w:rsid w:val="00037D7B"/>
    <w:rsid w:val="000447F5"/>
    <w:rsid w:val="00046B86"/>
    <w:rsid w:val="00060751"/>
    <w:rsid w:val="00062805"/>
    <w:rsid w:val="00063039"/>
    <w:rsid w:val="000633E0"/>
    <w:rsid w:val="00065006"/>
    <w:rsid w:val="00066337"/>
    <w:rsid w:val="00084375"/>
    <w:rsid w:val="00085EEE"/>
    <w:rsid w:val="00086279"/>
    <w:rsid w:val="0008670B"/>
    <w:rsid w:val="00086BC0"/>
    <w:rsid w:val="00087B82"/>
    <w:rsid w:val="00087C5B"/>
    <w:rsid w:val="00091B93"/>
    <w:rsid w:val="000A5261"/>
    <w:rsid w:val="000A5D74"/>
    <w:rsid w:val="000B32AB"/>
    <w:rsid w:val="000B3815"/>
    <w:rsid w:val="000B737E"/>
    <w:rsid w:val="000B73CA"/>
    <w:rsid w:val="000C4035"/>
    <w:rsid w:val="000D595C"/>
    <w:rsid w:val="000E08FC"/>
    <w:rsid w:val="000F2EA7"/>
    <w:rsid w:val="000F7F72"/>
    <w:rsid w:val="001013A6"/>
    <w:rsid w:val="0010402A"/>
    <w:rsid w:val="001044F8"/>
    <w:rsid w:val="001065B4"/>
    <w:rsid w:val="00114977"/>
    <w:rsid w:val="00121FE2"/>
    <w:rsid w:val="00125801"/>
    <w:rsid w:val="0013071D"/>
    <w:rsid w:val="00130794"/>
    <w:rsid w:val="00130FD5"/>
    <w:rsid w:val="00135D48"/>
    <w:rsid w:val="00146F43"/>
    <w:rsid w:val="00157886"/>
    <w:rsid w:val="00163130"/>
    <w:rsid w:val="00163E47"/>
    <w:rsid w:val="001640F2"/>
    <w:rsid w:val="00171412"/>
    <w:rsid w:val="00173EE6"/>
    <w:rsid w:val="00174E77"/>
    <w:rsid w:val="00181C5E"/>
    <w:rsid w:val="00184902"/>
    <w:rsid w:val="00185BBE"/>
    <w:rsid w:val="001860F0"/>
    <w:rsid w:val="00186567"/>
    <w:rsid w:val="00193306"/>
    <w:rsid w:val="00193B27"/>
    <w:rsid w:val="001967D3"/>
    <w:rsid w:val="001A4495"/>
    <w:rsid w:val="001A76DA"/>
    <w:rsid w:val="001B33F8"/>
    <w:rsid w:val="001B6603"/>
    <w:rsid w:val="001B75D4"/>
    <w:rsid w:val="001D5B1D"/>
    <w:rsid w:val="001D60B6"/>
    <w:rsid w:val="001E43DE"/>
    <w:rsid w:val="002047BF"/>
    <w:rsid w:val="002075AF"/>
    <w:rsid w:val="00212CE4"/>
    <w:rsid w:val="002145D3"/>
    <w:rsid w:val="00221B23"/>
    <w:rsid w:val="00225343"/>
    <w:rsid w:val="00240158"/>
    <w:rsid w:val="0025112C"/>
    <w:rsid w:val="00257A01"/>
    <w:rsid w:val="002616B7"/>
    <w:rsid w:val="0026569F"/>
    <w:rsid w:val="00287963"/>
    <w:rsid w:val="002925C3"/>
    <w:rsid w:val="002952D1"/>
    <w:rsid w:val="00296D24"/>
    <w:rsid w:val="002970CA"/>
    <w:rsid w:val="002A4ABE"/>
    <w:rsid w:val="002A55A6"/>
    <w:rsid w:val="002A7B4C"/>
    <w:rsid w:val="002B3C06"/>
    <w:rsid w:val="002B6759"/>
    <w:rsid w:val="002C20F4"/>
    <w:rsid w:val="002C2245"/>
    <w:rsid w:val="002C5302"/>
    <w:rsid w:val="002C63C3"/>
    <w:rsid w:val="002D0733"/>
    <w:rsid w:val="002D0923"/>
    <w:rsid w:val="002D216D"/>
    <w:rsid w:val="002D48C0"/>
    <w:rsid w:val="002D671F"/>
    <w:rsid w:val="002E4989"/>
    <w:rsid w:val="002F7048"/>
    <w:rsid w:val="00312FCF"/>
    <w:rsid w:val="00313396"/>
    <w:rsid w:val="00314776"/>
    <w:rsid w:val="00317F8E"/>
    <w:rsid w:val="0032165E"/>
    <w:rsid w:val="00341DA9"/>
    <w:rsid w:val="003473DA"/>
    <w:rsid w:val="003527A2"/>
    <w:rsid w:val="00353456"/>
    <w:rsid w:val="003542EF"/>
    <w:rsid w:val="00357159"/>
    <w:rsid w:val="00361412"/>
    <w:rsid w:val="00363276"/>
    <w:rsid w:val="003753AD"/>
    <w:rsid w:val="00377549"/>
    <w:rsid w:val="00386E3D"/>
    <w:rsid w:val="00394AC5"/>
    <w:rsid w:val="00395756"/>
    <w:rsid w:val="003A22EA"/>
    <w:rsid w:val="003A35AE"/>
    <w:rsid w:val="003B1EE6"/>
    <w:rsid w:val="003B25A1"/>
    <w:rsid w:val="003B3387"/>
    <w:rsid w:val="003B6891"/>
    <w:rsid w:val="003C25D2"/>
    <w:rsid w:val="003C493E"/>
    <w:rsid w:val="003C6BD0"/>
    <w:rsid w:val="003D3295"/>
    <w:rsid w:val="003D6BD2"/>
    <w:rsid w:val="003E5322"/>
    <w:rsid w:val="003F2742"/>
    <w:rsid w:val="003F2BEB"/>
    <w:rsid w:val="003F3CED"/>
    <w:rsid w:val="003F3D20"/>
    <w:rsid w:val="003F609C"/>
    <w:rsid w:val="003F61F3"/>
    <w:rsid w:val="00400C29"/>
    <w:rsid w:val="00406A7E"/>
    <w:rsid w:val="00413165"/>
    <w:rsid w:val="00413729"/>
    <w:rsid w:val="0041380B"/>
    <w:rsid w:val="0041643D"/>
    <w:rsid w:val="00420A01"/>
    <w:rsid w:val="00420C91"/>
    <w:rsid w:val="00424426"/>
    <w:rsid w:val="0043623D"/>
    <w:rsid w:val="00457D38"/>
    <w:rsid w:val="004600AA"/>
    <w:rsid w:val="004652D7"/>
    <w:rsid w:val="0046780F"/>
    <w:rsid w:val="00474CD2"/>
    <w:rsid w:val="004A0BC7"/>
    <w:rsid w:val="004A786F"/>
    <w:rsid w:val="004B04B1"/>
    <w:rsid w:val="004B0AC1"/>
    <w:rsid w:val="004B0B3C"/>
    <w:rsid w:val="004C1B15"/>
    <w:rsid w:val="004D0099"/>
    <w:rsid w:val="004D16B2"/>
    <w:rsid w:val="004D36F9"/>
    <w:rsid w:val="004D7925"/>
    <w:rsid w:val="004E414C"/>
    <w:rsid w:val="004E4C3A"/>
    <w:rsid w:val="004F0CDD"/>
    <w:rsid w:val="004F6927"/>
    <w:rsid w:val="00502F98"/>
    <w:rsid w:val="00503262"/>
    <w:rsid w:val="005067D1"/>
    <w:rsid w:val="00516CA6"/>
    <w:rsid w:val="005227E5"/>
    <w:rsid w:val="005271C5"/>
    <w:rsid w:val="005327C5"/>
    <w:rsid w:val="00535BAE"/>
    <w:rsid w:val="00536A68"/>
    <w:rsid w:val="00545E04"/>
    <w:rsid w:val="005552AC"/>
    <w:rsid w:val="00556DB7"/>
    <w:rsid w:val="005572C1"/>
    <w:rsid w:val="00560311"/>
    <w:rsid w:val="00562D97"/>
    <w:rsid w:val="0056594E"/>
    <w:rsid w:val="00566D30"/>
    <w:rsid w:val="00571381"/>
    <w:rsid w:val="00577063"/>
    <w:rsid w:val="005814A1"/>
    <w:rsid w:val="00590924"/>
    <w:rsid w:val="00592485"/>
    <w:rsid w:val="00597E06"/>
    <w:rsid w:val="005A33AA"/>
    <w:rsid w:val="005A4767"/>
    <w:rsid w:val="005A61F3"/>
    <w:rsid w:val="005A73B1"/>
    <w:rsid w:val="005B1971"/>
    <w:rsid w:val="005B4697"/>
    <w:rsid w:val="005B624D"/>
    <w:rsid w:val="005B74D7"/>
    <w:rsid w:val="005C204E"/>
    <w:rsid w:val="005C6765"/>
    <w:rsid w:val="005C714C"/>
    <w:rsid w:val="005E0A34"/>
    <w:rsid w:val="005E4185"/>
    <w:rsid w:val="005F7671"/>
    <w:rsid w:val="00603B90"/>
    <w:rsid w:val="006221CF"/>
    <w:rsid w:val="00622623"/>
    <w:rsid w:val="006248A1"/>
    <w:rsid w:val="006260E0"/>
    <w:rsid w:val="006305FE"/>
    <w:rsid w:val="006326FC"/>
    <w:rsid w:val="00637B85"/>
    <w:rsid w:val="00640D57"/>
    <w:rsid w:val="0064280C"/>
    <w:rsid w:val="006430BD"/>
    <w:rsid w:val="00643DE6"/>
    <w:rsid w:val="00646077"/>
    <w:rsid w:val="00647D97"/>
    <w:rsid w:val="006609A9"/>
    <w:rsid w:val="00673DED"/>
    <w:rsid w:val="006754A6"/>
    <w:rsid w:val="00681265"/>
    <w:rsid w:val="00687D1C"/>
    <w:rsid w:val="00690594"/>
    <w:rsid w:val="00691A92"/>
    <w:rsid w:val="00691D3E"/>
    <w:rsid w:val="00696C6D"/>
    <w:rsid w:val="006B3159"/>
    <w:rsid w:val="006B36B3"/>
    <w:rsid w:val="006B4B0A"/>
    <w:rsid w:val="006C04D2"/>
    <w:rsid w:val="006C54C1"/>
    <w:rsid w:val="006C6929"/>
    <w:rsid w:val="006C74A5"/>
    <w:rsid w:val="006C7D3F"/>
    <w:rsid w:val="006D03EE"/>
    <w:rsid w:val="006D1788"/>
    <w:rsid w:val="006D23E3"/>
    <w:rsid w:val="006D5C0A"/>
    <w:rsid w:val="006E36A7"/>
    <w:rsid w:val="006E7895"/>
    <w:rsid w:val="006F0E13"/>
    <w:rsid w:val="006F3496"/>
    <w:rsid w:val="006F5A8D"/>
    <w:rsid w:val="00710599"/>
    <w:rsid w:val="007115FB"/>
    <w:rsid w:val="007128D3"/>
    <w:rsid w:val="0072114C"/>
    <w:rsid w:val="00721D5A"/>
    <w:rsid w:val="0072231B"/>
    <w:rsid w:val="0072552E"/>
    <w:rsid w:val="00727BC0"/>
    <w:rsid w:val="00735097"/>
    <w:rsid w:val="00740126"/>
    <w:rsid w:val="00740BCD"/>
    <w:rsid w:val="007438E7"/>
    <w:rsid w:val="00743E36"/>
    <w:rsid w:val="00744331"/>
    <w:rsid w:val="007514E7"/>
    <w:rsid w:val="0075652C"/>
    <w:rsid w:val="00756777"/>
    <w:rsid w:val="007643CD"/>
    <w:rsid w:val="007645FC"/>
    <w:rsid w:val="0076469B"/>
    <w:rsid w:val="007773B4"/>
    <w:rsid w:val="007829DA"/>
    <w:rsid w:val="00784098"/>
    <w:rsid w:val="00784C33"/>
    <w:rsid w:val="0078643D"/>
    <w:rsid w:val="007977A4"/>
    <w:rsid w:val="007A2934"/>
    <w:rsid w:val="007A2E3F"/>
    <w:rsid w:val="007B04A2"/>
    <w:rsid w:val="007B1D73"/>
    <w:rsid w:val="007B79AE"/>
    <w:rsid w:val="007C157A"/>
    <w:rsid w:val="007C1755"/>
    <w:rsid w:val="007C6A70"/>
    <w:rsid w:val="007D078C"/>
    <w:rsid w:val="007D16D5"/>
    <w:rsid w:val="007D4993"/>
    <w:rsid w:val="007E115B"/>
    <w:rsid w:val="007E3E21"/>
    <w:rsid w:val="007E3F12"/>
    <w:rsid w:val="007F5572"/>
    <w:rsid w:val="007F5D05"/>
    <w:rsid w:val="007F7899"/>
    <w:rsid w:val="00815514"/>
    <w:rsid w:val="0083453F"/>
    <w:rsid w:val="008471BD"/>
    <w:rsid w:val="00856AAD"/>
    <w:rsid w:val="008672A6"/>
    <w:rsid w:val="00867C60"/>
    <w:rsid w:val="00871965"/>
    <w:rsid w:val="008746F7"/>
    <w:rsid w:val="00876B8D"/>
    <w:rsid w:val="00876E58"/>
    <w:rsid w:val="008818D9"/>
    <w:rsid w:val="008848D3"/>
    <w:rsid w:val="00884F23"/>
    <w:rsid w:val="00885A28"/>
    <w:rsid w:val="00890B8D"/>
    <w:rsid w:val="00893A9A"/>
    <w:rsid w:val="008A22DF"/>
    <w:rsid w:val="008B2944"/>
    <w:rsid w:val="008B3932"/>
    <w:rsid w:val="008B6182"/>
    <w:rsid w:val="008B7B06"/>
    <w:rsid w:val="008C023E"/>
    <w:rsid w:val="008E4C2F"/>
    <w:rsid w:val="008E65B4"/>
    <w:rsid w:val="008F08A5"/>
    <w:rsid w:val="008F6B26"/>
    <w:rsid w:val="00906441"/>
    <w:rsid w:val="009076A5"/>
    <w:rsid w:val="009218DC"/>
    <w:rsid w:val="00922D13"/>
    <w:rsid w:val="00932035"/>
    <w:rsid w:val="009516C8"/>
    <w:rsid w:val="00953CBE"/>
    <w:rsid w:val="00962416"/>
    <w:rsid w:val="00964828"/>
    <w:rsid w:val="00974107"/>
    <w:rsid w:val="0098102B"/>
    <w:rsid w:val="0098254A"/>
    <w:rsid w:val="00991412"/>
    <w:rsid w:val="009969B1"/>
    <w:rsid w:val="009A0CC7"/>
    <w:rsid w:val="009A3382"/>
    <w:rsid w:val="009A45EE"/>
    <w:rsid w:val="009B2588"/>
    <w:rsid w:val="009B4FA2"/>
    <w:rsid w:val="009C4860"/>
    <w:rsid w:val="009C4CA0"/>
    <w:rsid w:val="009C65CB"/>
    <w:rsid w:val="009D04F9"/>
    <w:rsid w:val="009D766A"/>
    <w:rsid w:val="009E3B5C"/>
    <w:rsid w:val="009E62CA"/>
    <w:rsid w:val="009E6735"/>
    <w:rsid w:val="009F5C38"/>
    <w:rsid w:val="00A0210A"/>
    <w:rsid w:val="00A06835"/>
    <w:rsid w:val="00A2298E"/>
    <w:rsid w:val="00A2766C"/>
    <w:rsid w:val="00A4059E"/>
    <w:rsid w:val="00A4550E"/>
    <w:rsid w:val="00A47EF1"/>
    <w:rsid w:val="00A51295"/>
    <w:rsid w:val="00A573FA"/>
    <w:rsid w:val="00A63A78"/>
    <w:rsid w:val="00A71962"/>
    <w:rsid w:val="00A72363"/>
    <w:rsid w:val="00A72FF5"/>
    <w:rsid w:val="00A815A1"/>
    <w:rsid w:val="00A81ACB"/>
    <w:rsid w:val="00A87C07"/>
    <w:rsid w:val="00A87F89"/>
    <w:rsid w:val="00A93B1C"/>
    <w:rsid w:val="00A96AA3"/>
    <w:rsid w:val="00AA2D26"/>
    <w:rsid w:val="00AB07EF"/>
    <w:rsid w:val="00AC0D28"/>
    <w:rsid w:val="00AC3C75"/>
    <w:rsid w:val="00AC4377"/>
    <w:rsid w:val="00AC5BA3"/>
    <w:rsid w:val="00AC69C3"/>
    <w:rsid w:val="00AD60E1"/>
    <w:rsid w:val="00AD755E"/>
    <w:rsid w:val="00AF335D"/>
    <w:rsid w:val="00B04CCC"/>
    <w:rsid w:val="00B0688E"/>
    <w:rsid w:val="00B20847"/>
    <w:rsid w:val="00B214B5"/>
    <w:rsid w:val="00B237AC"/>
    <w:rsid w:val="00B26B1F"/>
    <w:rsid w:val="00B3729E"/>
    <w:rsid w:val="00B41541"/>
    <w:rsid w:val="00B4537C"/>
    <w:rsid w:val="00B550C9"/>
    <w:rsid w:val="00B56F78"/>
    <w:rsid w:val="00B62648"/>
    <w:rsid w:val="00B65FEE"/>
    <w:rsid w:val="00B66BFD"/>
    <w:rsid w:val="00B75E9A"/>
    <w:rsid w:val="00B82171"/>
    <w:rsid w:val="00B9320E"/>
    <w:rsid w:val="00B93D04"/>
    <w:rsid w:val="00BA1C20"/>
    <w:rsid w:val="00BB04AE"/>
    <w:rsid w:val="00BB0767"/>
    <w:rsid w:val="00BB3A8E"/>
    <w:rsid w:val="00BC34BB"/>
    <w:rsid w:val="00BC5EE6"/>
    <w:rsid w:val="00BD3622"/>
    <w:rsid w:val="00BD68E2"/>
    <w:rsid w:val="00BD693D"/>
    <w:rsid w:val="00BE2261"/>
    <w:rsid w:val="00BF09BB"/>
    <w:rsid w:val="00BF5807"/>
    <w:rsid w:val="00BF6B8F"/>
    <w:rsid w:val="00BF7C56"/>
    <w:rsid w:val="00C0244E"/>
    <w:rsid w:val="00C04EC1"/>
    <w:rsid w:val="00C1187E"/>
    <w:rsid w:val="00C11D01"/>
    <w:rsid w:val="00C13117"/>
    <w:rsid w:val="00C133D6"/>
    <w:rsid w:val="00C13ABC"/>
    <w:rsid w:val="00C1706D"/>
    <w:rsid w:val="00C24DEF"/>
    <w:rsid w:val="00C275BA"/>
    <w:rsid w:val="00C32906"/>
    <w:rsid w:val="00C3665D"/>
    <w:rsid w:val="00C44FEA"/>
    <w:rsid w:val="00C476DF"/>
    <w:rsid w:val="00C510AC"/>
    <w:rsid w:val="00C52262"/>
    <w:rsid w:val="00C52D38"/>
    <w:rsid w:val="00C547B3"/>
    <w:rsid w:val="00C61AF6"/>
    <w:rsid w:val="00C67CA3"/>
    <w:rsid w:val="00C770D6"/>
    <w:rsid w:val="00C77420"/>
    <w:rsid w:val="00C807A1"/>
    <w:rsid w:val="00C82F0D"/>
    <w:rsid w:val="00C8376A"/>
    <w:rsid w:val="00CA17BC"/>
    <w:rsid w:val="00CA3D27"/>
    <w:rsid w:val="00CA468C"/>
    <w:rsid w:val="00CB035F"/>
    <w:rsid w:val="00CB063B"/>
    <w:rsid w:val="00CB1BB1"/>
    <w:rsid w:val="00CB2963"/>
    <w:rsid w:val="00CB78D4"/>
    <w:rsid w:val="00CC5FA4"/>
    <w:rsid w:val="00CC71D2"/>
    <w:rsid w:val="00CD2660"/>
    <w:rsid w:val="00CD5924"/>
    <w:rsid w:val="00CD6158"/>
    <w:rsid w:val="00CE0886"/>
    <w:rsid w:val="00CE268F"/>
    <w:rsid w:val="00CE7D10"/>
    <w:rsid w:val="00CF3AE2"/>
    <w:rsid w:val="00CF7D52"/>
    <w:rsid w:val="00D05741"/>
    <w:rsid w:val="00D23D05"/>
    <w:rsid w:val="00D27DA7"/>
    <w:rsid w:val="00D3004D"/>
    <w:rsid w:val="00D32910"/>
    <w:rsid w:val="00D34F50"/>
    <w:rsid w:val="00D40185"/>
    <w:rsid w:val="00D402E8"/>
    <w:rsid w:val="00D4450F"/>
    <w:rsid w:val="00D4633A"/>
    <w:rsid w:val="00D46779"/>
    <w:rsid w:val="00D46E46"/>
    <w:rsid w:val="00D53442"/>
    <w:rsid w:val="00D64A99"/>
    <w:rsid w:val="00D82608"/>
    <w:rsid w:val="00D84565"/>
    <w:rsid w:val="00D96383"/>
    <w:rsid w:val="00DB57A8"/>
    <w:rsid w:val="00DB58A4"/>
    <w:rsid w:val="00DC382E"/>
    <w:rsid w:val="00DD163F"/>
    <w:rsid w:val="00DD58AF"/>
    <w:rsid w:val="00DE0F1F"/>
    <w:rsid w:val="00DE1D77"/>
    <w:rsid w:val="00DF0FCB"/>
    <w:rsid w:val="00DF17B0"/>
    <w:rsid w:val="00DF39EF"/>
    <w:rsid w:val="00DF54C8"/>
    <w:rsid w:val="00DF761F"/>
    <w:rsid w:val="00E01909"/>
    <w:rsid w:val="00E02D50"/>
    <w:rsid w:val="00E210C4"/>
    <w:rsid w:val="00E21180"/>
    <w:rsid w:val="00E21ECA"/>
    <w:rsid w:val="00E33154"/>
    <w:rsid w:val="00E33CE3"/>
    <w:rsid w:val="00E4201B"/>
    <w:rsid w:val="00E71AAA"/>
    <w:rsid w:val="00E823B6"/>
    <w:rsid w:val="00E83A94"/>
    <w:rsid w:val="00E92EF5"/>
    <w:rsid w:val="00E93C77"/>
    <w:rsid w:val="00EA0939"/>
    <w:rsid w:val="00EA3024"/>
    <w:rsid w:val="00EB5C70"/>
    <w:rsid w:val="00EB70F4"/>
    <w:rsid w:val="00EC6A98"/>
    <w:rsid w:val="00EC6F57"/>
    <w:rsid w:val="00ED1C25"/>
    <w:rsid w:val="00ED66AC"/>
    <w:rsid w:val="00EF12D1"/>
    <w:rsid w:val="00EF6D54"/>
    <w:rsid w:val="00F01691"/>
    <w:rsid w:val="00F0182F"/>
    <w:rsid w:val="00F0335C"/>
    <w:rsid w:val="00F06245"/>
    <w:rsid w:val="00F07016"/>
    <w:rsid w:val="00F07E09"/>
    <w:rsid w:val="00F1315D"/>
    <w:rsid w:val="00F20B20"/>
    <w:rsid w:val="00F2161A"/>
    <w:rsid w:val="00F22510"/>
    <w:rsid w:val="00F25C1C"/>
    <w:rsid w:val="00F4454A"/>
    <w:rsid w:val="00F5224E"/>
    <w:rsid w:val="00F53DF8"/>
    <w:rsid w:val="00F71D32"/>
    <w:rsid w:val="00F80EB4"/>
    <w:rsid w:val="00F83AC8"/>
    <w:rsid w:val="00F8495D"/>
    <w:rsid w:val="00F868EF"/>
    <w:rsid w:val="00F9076C"/>
    <w:rsid w:val="00F93886"/>
    <w:rsid w:val="00F94CFF"/>
    <w:rsid w:val="00F96085"/>
    <w:rsid w:val="00FB5157"/>
    <w:rsid w:val="00FC2350"/>
    <w:rsid w:val="00FC2DDD"/>
    <w:rsid w:val="00FC36AC"/>
    <w:rsid w:val="00FC41A3"/>
    <w:rsid w:val="00FD1060"/>
    <w:rsid w:val="00FE009B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0F4"/>
  </w:style>
  <w:style w:type="paragraph" w:styleId="a6">
    <w:name w:val="footer"/>
    <w:basedOn w:val="a"/>
    <w:link w:val="a7"/>
    <w:uiPriority w:val="99"/>
    <w:unhideWhenUsed/>
    <w:rsid w:val="00E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0F4"/>
  </w:style>
  <w:style w:type="paragraph" w:customStyle="1" w:styleId="titleu">
    <w:name w:val="titleu"/>
    <w:basedOn w:val="a"/>
    <w:rsid w:val="003753A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E02D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word-wrapper">
    <w:name w:val="word-wrapper"/>
    <w:basedOn w:val="a0"/>
    <w:rsid w:val="00590924"/>
  </w:style>
  <w:style w:type="character" w:customStyle="1" w:styleId="FontStyle13">
    <w:name w:val="Font Style13"/>
    <w:rsid w:val="00545E04"/>
    <w:rPr>
      <w:rFonts w:ascii="Times New Roman" w:hAnsi="Times New Roman" w:cs="Times New Roman" w:hint="default"/>
      <w:sz w:val="28"/>
    </w:rPr>
  </w:style>
  <w:style w:type="paragraph" w:customStyle="1" w:styleId="p-normal">
    <w:name w:val="p-normal"/>
    <w:basedOn w:val="a"/>
    <w:rsid w:val="00E0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01909"/>
  </w:style>
  <w:style w:type="character" w:customStyle="1" w:styleId="fake-non-breaking-space">
    <w:name w:val="fake-non-breaking-space"/>
    <w:basedOn w:val="a0"/>
    <w:rsid w:val="00E01909"/>
  </w:style>
  <w:style w:type="paragraph" w:styleId="a8">
    <w:name w:val="Normal (Web)"/>
    <w:basedOn w:val="a"/>
    <w:uiPriority w:val="99"/>
    <w:unhideWhenUsed/>
    <w:rsid w:val="007514E7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22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A0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9D1E-6102-4E99-9C76-CB098C44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Admin</cp:lastModifiedBy>
  <cp:revision>2</cp:revision>
  <cp:lastPrinted>2024-01-16T13:24:00Z</cp:lastPrinted>
  <dcterms:created xsi:type="dcterms:W3CDTF">2024-04-17T08:59:00Z</dcterms:created>
  <dcterms:modified xsi:type="dcterms:W3CDTF">2024-04-17T08:59:00Z</dcterms:modified>
</cp:coreProperties>
</file>