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2A" w:rsidRPr="00D6082A" w:rsidRDefault="00D6082A" w:rsidP="00D6082A">
      <w:pPr>
        <w:spacing w:after="0" w:line="240" w:lineRule="auto"/>
        <w:jc w:val="center"/>
        <w:rPr>
          <w:rFonts w:ascii="Times New Roman" w:hAnsi="Times New Roman" w:cs="Times New Roman"/>
          <w:b/>
          <w:bCs/>
          <w:sz w:val="30"/>
          <w:szCs w:val="30"/>
          <w:shd w:val="clear" w:color="auto" w:fill="FBFCFD"/>
        </w:rPr>
      </w:pPr>
      <w:bookmarkStart w:id="0" w:name="_GoBack"/>
      <w:r w:rsidRPr="00D6082A">
        <w:rPr>
          <w:rFonts w:ascii="Times New Roman" w:hAnsi="Times New Roman" w:cs="Times New Roman"/>
          <w:b/>
          <w:bCs/>
          <w:sz w:val="30"/>
          <w:szCs w:val="30"/>
          <w:shd w:val="clear" w:color="auto" w:fill="FBFCFD"/>
        </w:rPr>
        <w:t>УКЛОНИЛСЯ ОТ СЛУЖБЫ – ОТВЕТЬ</w:t>
      </w:r>
    </w:p>
    <w:bookmarkEnd w:id="0"/>
    <w:p w:rsidR="00D6082A" w:rsidRPr="00B57FB0" w:rsidRDefault="00D6082A" w:rsidP="00D6082A">
      <w:pPr>
        <w:pStyle w:val="a3"/>
        <w:spacing w:after="0" w:line="240" w:lineRule="auto"/>
        <w:ind w:left="0" w:firstLine="720"/>
        <w:jc w:val="both"/>
        <w:rPr>
          <w:rFonts w:ascii="Times New Roman" w:hAnsi="Times New Roman" w:cs="Times New Roman"/>
          <w:b/>
          <w:sz w:val="30"/>
          <w:szCs w:val="30"/>
        </w:rPr>
      </w:pPr>
      <w:r w:rsidRPr="00B57FB0">
        <w:rPr>
          <w:rFonts w:ascii="Times New Roman" w:hAnsi="Times New Roman" w:cs="Times New Roman"/>
          <w:sz w:val="30"/>
          <w:szCs w:val="30"/>
        </w:rPr>
        <w:t xml:space="preserve">Уголовный кодекс Республики Беларусь </w:t>
      </w:r>
      <w:r w:rsidRPr="00B57FB0">
        <w:rPr>
          <w:rStyle w:val="datepr"/>
          <w:sz w:val="30"/>
          <w:szCs w:val="30"/>
        </w:rPr>
        <w:t>9 июля 1999 г.</w:t>
      </w:r>
      <w:r w:rsidRPr="00B57FB0">
        <w:rPr>
          <w:rStyle w:val="number"/>
          <w:sz w:val="30"/>
          <w:szCs w:val="30"/>
        </w:rPr>
        <w:t xml:space="preserve"> № 275-З; </w:t>
      </w:r>
      <w:bookmarkStart w:id="1" w:name="LOT"/>
      <w:bookmarkEnd w:id="1"/>
      <w:r w:rsidRPr="00B57FB0">
        <w:rPr>
          <w:rFonts w:ascii="Times New Roman" w:hAnsi="Times New Roman" w:cs="Times New Roman"/>
          <w:sz w:val="30"/>
          <w:szCs w:val="30"/>
        </w:rPr>
        <w:t>Кодекс Республики Беларусь об административных правонарушениях 6 января 2021 г. № 91-З</w:t>
      </w:r>
    </w:p>
    <w:p w:rsidR="00D6082A" w:rsidRPr="00B57FB0" w:rsidRDefault="00D6082A" w:rsidP="00D6082A">
      <w:pPr>
        <w:pStyle w:val="comment"/>
        <w:ind w:firstLine="720"/>
        <w:contextualSpacing/>
        <w:rPr>
          <w:sz w:val="30"/>
          <w:szCs w:val="30"/>
        </w:rPr>
      </w:pPr>
      <w:r w:rsidRPr="00B57FB0">
        <w:rPr>
          <w:sz w:val="30"/>
          <w:szCs w:val="30"/>
        </w:rPr>
        <w:t>Уклонение от призыва на военную службу и службу в резерве выражается в неявке на:</w:t>
      </w:r>
    </w:p>
    <w:p w:rsidR="00D6082A" w:rsidRPr="00B57FB0" w:rsidRDefault="00D6082A" w:rsidP="00D6082A">
      <w:pPr>
        <w:pStyle w:val="newncpi"/>
        <w:ind w:firstLine="720"/>
        <w:contextualSpacing/>
        <w:rPr>
          <w:sz w:val="30"/>
          <w:szCs w:val="30"/>
        </w:rPr>
      </w:pPr>
      <w:r w:rsidRPr="00B57FB0">
        <w:rPr>
          <w:sz w:val="30"/>
          <w:szCs w:val="30"/>
        </w:rPr>
        <w:t>медицинское освидетельствование (обследование);</w:t>
      </w:r>
    </w:p>
    <w:p w:rsidR="00D6082A" w:rsidRPr="00B57FB0" w:rsidRDefault="00D6082A" w:rsidP="00D6082A">
      <w:pPr>
        <w:pStyle w:val="newncpi"/>
        <w:ind w:firstLine="720"/>
        <w:contextualSpacing/>
        <w:rPr>
          <w:sz w:val="30"/>
          <w:szCs w:val="30"/>
        </w:rPr>
      </w:pPr>
      <w:r w:rsidRPr="00B57FB0">
        <w:rPr>
          <w:sz w:val="30"/>
          <w:szCs w:val="30"/>
        </w:rPr>
        <w:t>проведение медицинского освидетельствования (обследования);</w:t>
      </w:r>
    </w:p>
    <w:p w:rsidR="00D6082A" w:rsidRPr="00B57FB0" w:rsidRDefault="00D6082A" w:rsidP="00D6082A">
      <w:pPr>
        <w:pStyle w:val="newncpi"/>
        <w:ind w:firstLine="720"/>
        <w:contextualSpacing/>
        <w:rPr>
          <w:sz w:val="30"/>
          <w:szCs w:val="30"/>
        </w:rPr>
      </w:pPr>
      <w:r w:rsidRPr="00B57FB0">
        <w:rPr>
          <w:sz w:val="30"/>
          <w:szCs w:val="30"/>
        </w:rPr>
        <w:t>заседание призывной комиссии;</w:t>
      </w:r>
    </w:p>
    <w:p w:rsidR="00D6082A" w:rsidRPr="00B57FB0" w:rsidRDefault="00D6082A" w:rsidP="00D6082A">
      <w:pPr>
        <w:pStyle w:val="newncpi"/>
        <w:ind w:firstLine="720"/>
        <w:contextualSpacing/>
        <w:rPr>
          <w:sz w:val="30"/>
          <w:szCs w:val="30"/>
        </w:rPr>
      </w:pPr>
      <w:r w:rsidRPr="00B57FB0">
        <w:rPr>
          <w:sz w:val="30"/>
          <w:szCs w:val="30"/>
        </w:rPr>
        <w:t>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D6082A" w:rsidRPr="00B57FB0" w:rsidRDefault="00D6082A" w:rsidP="00D6082A">
      <w:pPr>
        <w:pStyle w:val="newncpi"/>
        <w:ind w:firstLine="720"/>
        <w:contextualSpacing/>
        <w:rPr>
          <w:sz w:val="30"/>
          <w:szCs w:val="30"/>
        </w:rPr>
      </w:pPr>
      <w:r w:rsidRPr="00B57FB0">
        <w:rPr>
          <w:sz w:val="30"/>
          <w:szCs w:val="30"/>
        </w:rPr>
        <w:t>отправку призванных граждан к месту срочной военной службы, службы в резерве;</w:t>
      </w:r>
    </w:p>
    <w:p w:rsidR="00D6082A" w:rsidRPr="00B57FB0" w:rsidRDefault="00D6082A" w:rsidP="00D6082A">
      <w:pPr>
        <w:pStyle w:val="newncpi"/>
        <w:ind w:firstLine="720"/>
        <w:contextualSpacing/>
        <w:rPr>
          <w:sz w:val="30"/>
          <w:szCs w:val="30"/>
        </w:rPr>
      </w:pPr>
      <w:r w:rsidRPr="00B57FB0">
        <w:rPr>
          <w:sz w:val="30"/>
          <w:szCs w:val="30"/>
        </w:rPr>
        <w:t>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 в отношении которых принято решение о замене воинской службы на альтернативную.</w:t>
      </w:r>
    </w:p>
    <w:p w:rsidR="00D6082A" w:rsidRPr="00B57FB0" w:rsidRDefault="00D6082A" w:rsidP="00D6082A">
      <w:pPr>
        <w:spacing w:after="0" w:line="240" w:lineRule="auto"/>
        <w:ind w:firstLine="720"/>
        <w:contextualSpacing/>
        <w:jc w:val="both"/>
        <w:rPr>
          <w:rFonts w:ascii="Times New Roman" w:hAnsi="Times New Roman" w:cs="Times New Roman"/>
          <w:sz w:val="30"/>
          <w:szCs w:val="30"/>
        </w:rPr>
      </w:pPr>
      <w:r w:rsidRPr="00D6082A">
        <w:rPr>
          <w:rFonts w:ascii="Times New Roman" w:hAnsi="Times New Roman" w:cs="Times New Roman"/>
          <w:sz w:val="30"/>
          <w:szCs w:val="30"/>
          <w:lang w:val="ru-RU"/>
        </w:rPr>
        <w:tab/>
      </w:r>
      <w:proofErr w:type="spellStart"/>
      <w:r w:rsidRPr="00B57FB0">
        <w:rPr>
          <w:rFonts w:ascii="Times New Roman" w:hAnsi="Times New Roman" w:cs="Times New Roman"/>
          <w:sz w:val="30"/>
          <w:szCs w:val="30"/>
        </w:rPr>
        <w:t>Зауклонениепредусмотренаответственность</w:t>
      </w:r>
      <w:proofErr w:type="spellEnd"/>
      <w:r w:rsidRPr="00B57FB0">
        <w:rPr>
          <w:rFonts w:ascii="Times New Roman" w:hAnsi="Times New Roman" w:cs="Times New Roman"/>
          <w:sz w:val="30"/>
          <w:szCs w:val="30"/>
        </w:rPr>
        <w:t>:</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1.адмистративная;</w:t>
      </w:r>
    </w:p>
    <w:p w:rsidR="00D6082A" w:rsidRPr="00B57FB0" w:rsidRDefault="00D6082A" w:rsidP="00D6082A">
      <w:pPr>
        <w:pStyle w:val="a4"/>
        <w:spacing w:after="0"/>
        <w:ind w:firstLine="720"/>
        <w:contextualSpacing/>
        <w:jc w:val="both"/>
        <w:rPr>
          <w:sz w:val="30"/>
          <w:szCs w:val="30"/>
          <w:u w:val="single"/>
        </w:rPr>
      </w:pPr>
      <w:r w:rsidRPr="00B57FB0">
        <w:rPr>
          <w:sz w:val="30"/>
          <w:szCs w:val="30"/>
          <w:u w:val="single"/>
        </w:rPr>
        <w:t>Статья 26.1. Неявка на мероприятия по призыву</w:t>
      </w:r>
    </w:p>
    <w:p w:rsidR="00D6082A" w:rsidRPr="00B57FB0" w:rsidRDefault="00D6082A" w:rsidP="00D6082A">
      <w:pPr>
        <w:pStyle w:val="a4"/>
        <w:spacing w:after="0"/>
        <w:ind w:firstLine="720"/>
        <w:contextualSpacing/>
        <w:jc w:val="both"/>
        <w:rPr>
          <w:sz w:val="30"/>
          <w:szCs w:val="30"/>
        </w:rPr>
      </w:pPr>
      <w:r w:rsidRPr="00B57FB0">
        <w:rPr>
          <w:sz w:val="30"/>
          <w:szCs w:val="30"/>
        </w:rPr>
        <w:tab/>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D6082A" w:rsidRPr="00B57FB0" w:rsidRDefault="00D6082A" w:rsidP="00D6082A">
      <w:pPr>
        <w:pStyle w:val="a4"/>
        <w:spacing w:after="0"/>
        <w:ind w:firstLine="720"/>
        <w:contextualSpacing/>
        <w:jc w:val="both"/>
        <w:rPr>
          <w:sz w:val="30"/>
          <w:szCs w:val="30"/>
        </w:rPr>
      </w:pPr>
      <w:r w:rsidRPr="00B57FB0">
        <w:rPr>
          <w:sz w:val="30"/>
          <w:szCs w:val="30"/>
        </w:rPr>
        <w:t>влечет наложение штрафа в размере до пяти базовых величин.</w:t>
      </w:r>
    </w:p>
    <w:p w:rsidR="00D6082A" w:rsidRPr="00B57FB0" w:rsidRDefault="00D6082A" w:rsidP="00D6082A">
      <w:pPr>
        <w:pStyle w:val="a4"/>
        <w:spacing w:after="0"/>
        <w:ind w:firstLine="720"/>
        <w:contextualSpacing/>
        <w:jc w:val="both"/>
        <w:rPr>
          <w:sz w:val="30"/>
          <w:szCs w:val="30"/>
          <w:u w:val="single"/>
        </w:rPr>
      </w:pPr>
      <w:r w:rsidRPr="00B57FB0">
        <w:rPr>
          <w:b/>
          <w:sz w:val="30"/>
          <w:szCs w:val="30"/>
        </w:rPr>
        <w:tab/>
      </w:r>
      <w:r w:rsidRPr="00B57FB0">
        <w:rPr>
          <w:sz w:val="30"/>
          <w:szCs w:val="30"/>
          <w:u w:val="single"/>
        </w:rPr>
        <w:t>Статья 26.3. Нарушение обязанностей по воинскому учету</w:t>
      </w:r>
    </w:p>
    <w:p w:rsidR="00D6082A" w:rsidRPr="00B57FB0" w:rsidRDefault="00D6082A" w:rsidP="00D6082A">
      <w:pPr>
        <w:pStyle w:val="a4"/>
        <w:numPr>
          <w:ilvl w:val="0"/>
          <w:numId w:val="2"/>
        </w:numPr>
        <w:spacing w:after="0"/>
        <w:ind w:left="0" w:firstLine="720"/>
        <w:contextualSpacing/>
        <w:jc w:val="both"/>
        <w:rPr>
          <w:sz w:val="30"/>
          <w:szCs w:val="30"/>
        </w:rPr>
      </w:pPr>
      <w:r w:rsidRPr="00B57FB0">
        <w:rPr>
          <w:sz w:val="30"/>
          <w:szCs w:val="30"/>
        </w:rPr>
        <w:t>Нарушение гражданами обязанностей по воинскому учету –влечет наложение штрафа в размере до трех базовых величин.</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2.уголовная;</w:t>
      </w:r>
    </w:p>
    <w:p w:rsidR="00D6082A" w:rsidRPr="00D6082A" w:rsidRDefault="00D6082A" w:rsidP="00D6082A">
      <w:pPr>
        <w:spacing w:after="0" w:line="240" w:lineRule="auto"/>
        <w:ind w:firstLine="720"/>
        <w:contextualSpacing/>
        <w:jc w:val="both"/>
        <w:rPr>
          <w:rFonts w:ascii="Times New Roman" w:hAnsi="Times New Roman" w:cs="Times New Roman"/>
          <w:sz w:val="30"/>
          <w:szCs w:val="30"/>
          <w:u w:val="single"/>
          <w:lang w:val="ru-RU"/>
        </w:rPr>
      </w:pPr>
      <w:r w:rsidRPr="00D6082A">
        <w:rPr>
          <w:rFonts w:ascii="Times New Roman" w:hAnsi="Times New Roman" w:cs="Times New Roman"/>
          <w:sz w:val="30"/>
          <w:szCs w:val="30"/>
          <w:u w:val="single"/>
          <w:lang w:val="ru-RU"/>
        </w:rPr>
        <w:t>Статья 435. Уклонение от мероприятий призыва на воинскую службу.</w:t>
      </w:r>
    </w:p>
    <w:p w:rsidR="00D6082A" w:rsidRPr="00B57FB0" w:rsidRDefault="00D6082A" w:rsidP="00D6082A">
      <w:pPr>
        <w:pStyle w:val="point"/>
        <w:ind w:firstLine="720"/>
        <w:contextualSpacing/>
        <w:rPr>
          <w:rFonts w:eastAsia="Times New Roman"/>
          <w:sz w:val="30"/>
          <w:szCs w:val="30"/>
        </w:rPr>
      </w:pPr>
      <w:r w:rsidRPr="00B57FB0">
        <w:rPr>
          <w:rFonts w:eastAsia="Times New Roman"/>
          <w:sz w:val="30"/>
          <w:szCs w:val="30"/>
        </w:rPr>
        <w:lastRenderedPageBreak/>
        <w:t>1. Уклонение от мероприятий призыва на воинскую службу –</w:t>
      </w:r>
    </w:p>
    <w:p w:rsidR="00D6082A" w:rsidRPr="00B57FB0" w:rsidRDefault="00D6082A" w:rsidP="00D6082A">
      <w:pPr>
        <w:pStyle w:val="newncpi"/>
        <w:ind w:firstLine="720"/>
        <w:contextualSpacing/>
        <w:rPr>
          <w:sz w:val="30"/>
          <w:szCs w:val="30"/>
        </w:rPr>
      </w:pPr>
      <w:r w:rsidRPr="00B57FB0">
        <w:rPr>
          <w:sz w:val="30"/>
          <w:szCs w:val="30"/>
        </w:rPr>
        <w:t>наказывается штрафом, или арестом на срок до шести месяцев, или ограничением свободы на срок до двух лет, или лишением свободы на тот же срок.</w:t>
      </w:r>
    </w:p>
    <w:p w:rsidR="00D6082A" w:rsidRPr="00B57FB0" w:rsidRDefault="00D6082A" w:rsidP="00D6082A">
      <w:pPr>
        <w:pStyle w:val="point"/>
        <w:ind w:firstLine="720"/>
        <w:contextualSpacing/>
        <w:rPr>
          <w:rFonts w:eastAsia="Times New Roman"/>
          <w:sz w:val="30"/>
          <w:szCs w:val="30"/>
        </w:rPr>
      </w:pPr>
      <w:r w:rsidRPr="00B57FB0">
        <w:rPr>
          <w:rFonts w:eastAsia="Times New Roman"/>
          <w:sz w:val="30"/>
          <w:szCs w:val="30"/>
        </w:rPr>
        <w:t>2. Уклонение от мероприятий призыва на воинскую службу, совершенное путем умышленного причинения себе телесного повреждения, либо симуляции болезни, либо подлога документов или иного обмана, –</w:t>
      </w:r>
    </w:p>
    <w:p w:rsidR="00D6082A" w:rsidRPr="00B57FB0" w:rsidRDefault="00D6082A" w:rsidP="00D6082A">
      <w:pPr>
        <w:pStyle w:val="newncpi"/>
        <w:ind w:firstLine="720"/>
        <w:contextualSpacing/>
        <w:rPr>
          <w:sz w:val="30"/>
          <w:szCs w:val="30"/>
        </w:rPr>
      </w:pPr>
      <w:r w:rsidRPr="00B57FB0">
        <w:rPr>
          <w:sz w:val="30"/>
          <w:szCs w:val="30"/>
        </w:rPr>
        <w:t>наказывается ограничением свободы на срок до пяти лет или лишением свободы на тот же срок.</w:t>
      </w:r>
    </w:p>
    <w:p w:rsidR="00D6082A" w:rsidRPr="00B57FB0" w:rsidRDefault="00D6082A" w:rsidP="00D6082A">
      <w:pPr>
        <w:pStyle w:val="comment"/>
        <w:ind w:firstLine="720"/>
        <w:contextualSpacing/>
        <w:rPr>
          <w:sz w:val="30"/>
          <w:szCs w:val="30"/>
        </w:rPr>
      </w:pPr>
      <w:r w:rsidRPr="00B57FB0">
        <w:rPr>
          <w:sz w:val="30"/>
          <w:szCs w:val="30"/>
        </w:rPr>
        <w:t>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rsidR="00D6082A" w:rsidRPr="00B57FB0" w:rsidRDefault="00D6082A" w:rsidP="00D6082A">
      <w:pPr>
        <w:pStyle w:val="article"/>
        <w:spacing w:before="0" w:after="0"/>
        <w:ind w:left="0" w:firstLine="720"/>
        <w:contextualSpacing/>
        <w:rPr>
          <w:b w:val="0"/>
          <w:sz w:val="30"/>
          <w:szCs w:val="30"/>
          <w:u w:val="single"/>
        </w:rPr>
      </w:pPr>
      <w:r w:rsidRPr="00B57FB0">
        <w:rPr>
          <w:b w:val="0"/>
          <w:sz w:val="30"/>
          <w:szCs w:val="30"/>
          <w:u w:val="single"/>
        </w:rPr>
        <w:t>Статья 437. Уклонение призывника или военнообязанного от воинского учета</w:t>
      </w:r>
    </w:p>
    <w:p w:rsidR="00D6082A" w:rsidRPr="00B57FB0" w:rsidRDefault="00D6082A" w:rsidP="00D6082A">
      <w:pPr>
        <w:pStyle w:val="newncpi"/>
        <w:ind w:firstLine="720"/>
        <w:contextualSpacing/>
        <w:rPr>
          <w:sz w:val="30"/>
          <w:szCs w:val="30"/>
        </w:rPr>
      </w:pPr>
      <w:r w:rsidRPr="00B57FB0">
        <w:rPr>
          <w:sz w:val="30"/>
          <w:szCs w:val="30"/>
        </w:rPr>
        <w:t>Уклонение призывника или военнообязанного от воинского учета –</w:t>
      </w:r>
    </w:p>
    <w:p w:rsidR="00D6082A" w:rsidRPr="00B57FB0" w:rsidRDefault="00D6082A" w:rsidP="00D6082A">
      <w:pPr>
        <w:pStyle w:val="newncpi"/>
        <w:ind w:firstLine="720"/>
        <w:contextualSpacing/>
        <w:rPr>
          <w:b/>
          <w:sz w:val="30"/>
          <w:szCs w:val="30"/>
        </w:rPr>
      </w:pPr>
      <w:r w:rsidRPr="00B57FB0">
        <w:rPr>
          <w:sz w:val="30"/>
          <w:szCs w:val="30"/>
        </w:rPr>
        <w:t>наказывается штрафом или арестом на срок до трех месяцев.</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Помимо административной и уголовной есть еще и ограничительные меры.</w:t>
      </w:r>
    </w:p>
    <w:p w:rsidR="00F849FA" w:rsidRPr="00D6082A" w:rsidRDefault="00F849FA" w:rsidP="00D6082A">
      <w:pPr>
        <w:rPr>
          <w:lang w:val="ru-RU"/>
        </w:rPr>
      </w:pPr>
    </w:p>
    <w:sectPr w:rsidR="00F849FA" w:rsidRPr="00D6082A" w:rsidSect="00D6082A">
      <w:pgSz w:w="15840" w:h="12240"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A2AA4"/>
    <w:multiLevelType w:val="hybridMultilevel"/>
    <w:tmpl w:val="3CFA9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3D0C70"/>
    <w:multiLevelType w:val="hybridMultilevel"/>
    <w:tmpl w:val="C722032A"/>
    <w:lvl w:ilvl="0" w:tplc="20000001">
      <w:start w:val="1"/>
      <w:numFmt w:val="bullet"/>
      <w:lvlText w:val=""/>
      <w:lvlJc w:val="left"/>
      <w:pPr>
        <w:ind w:left="1440" w:hanging="360"/>
      </w:pPr>
      <w:rPr>
        <w:rFonts w:ascii="Symbol" w:hAnsi="Symbol" w:cs="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33536"/>
    <w:rsid w:val="00460D33"/>
    <w:rsid w:val="005E6B58"/>
    <w:rsid w:val="006548D4"/>
    <w:rsid w:val="00D6082A"/>
    <w:rsid w:val="00F054B3"/>
    <w:rsid w:val="00F33536"/>
    <w:rsid w:val="00F83E38"/>
    <w:rsid w:val="00F849FA"/>
    <w:rsid w:val="00FC4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536"/>
    <w:pPr>
      <w:ind w:left="720"/>
      <w:contextualSpacing/>
    </w:pPr>
    <w:rPr>
      <w:lang w:val="ru-RU"/>
    </w:rPr>
  </w:style>
  <w:style w:type="paragraph" w:customStyle="1" w:styleId="newncpi">
    <w:name w:val="newncpi"/>
    <w:basedOn w:val="a"/>
    <w:rsid w:val="00D6082A"/>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rsid w:val="00D6082A"/>
    <w:pPr>
      <w:spacing w:after="0" w:line="240" w:lineRule="auto"/>
      <w:ind w:firstLine="567"/>
      <w:jc w:val="both"/>
    </w:pPr>
    <w:rPr>
      <w:rFonts w:ascii="Times New Roman" w:eastAsiaTheme="minorEastAsia" w:hAnsi="Times New Roman" w:cs="Times New Roman"/>
      <w:sz w:val="24"/>
      <w:szCs w:val="24"/>
      <w:lang w:val="ru-RU" w:eastAsia="ru-RU"/>
    </w:rPr>
  </w:style>
  <w:style w:type="paragraph" w:styleId="a4">
    <w:name w:val="Body Text"/>
    <w:basedOn w:val="a"/>
    <w:link w:val="a5"/>
    <w:uiPriority w:val="99"/>
    <w:semiHidden/>
    <w:unhideWhenUsed/>
    <w:rsid w:val="00D6082A"/>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uiPriority w:val="99"/>
    <w:semiHidden/>
    <w:rsid w:val="00D6082A"/>
    <w:rPr>
      <w:rFonts w:ascii="Times New Roman" w:eastAsia="Times New Roman" w:hAnsi="Times New Roman" w:cs="Times New Roman"/>
      <w:sz w:val="24"/>
      <w:szCs w:val="24"/>
      <w:lang w:val="ru-RU" w:eastAsia="ru-RU"/>
    </w:rPr>
  </w:style>
  <w:style w:type="paragraph" w:customStyle="1" w:styleId="article">
    <w:name w:val="article"/>
    <w:basedOn w:val="a"/>
    <w:rsid w:val="00D6082A"/>
    <w:pPr>
      <w:spacing w:before="240" w:after="240" w:line="240" w:lineRule="auto"/>
      <w:ind w:left="1922" w:hanging="1355"/>
    </w:pPr>
    <w:rPr>
      <w:rFonts w:ascii="Times New Roman" w:eastAsia="Times New Roman" w:hAnsi="Times New Roman" w:cs="Times New Roman"/>
      <w:b/>
      <w:bCs/>
      <w:sz w:val="24"/>
      <w:szCs w:val="24"/>
      <w:lang w:val="ru-RU" w:eastAsia="ru-RU"/>
    </w:rPr>
  </w:style>
  <w:style w:type="paragraph" w:customStyle="1" w:styleId="comment">
    <w:name w:val="comment"/>
    <w:basedOn w:val="a"/>
    <w:rsid w:val="00D6082A"/>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datepr">
    <w:name w:val="datepr"/>
    <w:basedOn w:val="a0"/>
    <w:rsid w:val="00D6082A"/>
    <w:rPr>
      <w:rFonts w:ascii="Times New Roman" w:hAnsi="Times New Roman" w:cs="Times New Roman" w:hint="default"/>
    </w:rPr>
  </w:style>
  <w:style w:type="character" w:customStyle="1" w:styleId="number">
    <w:name w:val="number"/>
    <w:basedOn w:val="a0"/>
    <w:rsid w:val="00D6082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7C43-CB96-483C-82BD-15B781E4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Admin</cp:lastModifiedBy>
  <cp:revision>2</cp:revision>
  <dcterms:created xsi:type="dcterms:W3CDTF">2023-03-21T07:37:00Z</dcterms:created>
  <dcterms:modified xsi:type="dcterms:W3CDTF">2023-03-21T07:37:00Z</dcterms:modified>
</cp:coreProperties>
</file>